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4F769" w14:textId="77777777" w:rsidR="000E6A02" w:rsidRPr="00655B0A" w:rsidRDefault="000E6A02" w:rsidP="0069259E">
      <w:pPr>
        <w:pStyle w:val="Title"/>
      </w:pPr>
      <w:r w:rsidRPr="00655B0A">
        <w:t>Tool Summary Sheet</w:t>
      </w:r>
    </w:p>
    <w:tbl>
      <w:tblPr>
        <w:tblW w:w="0" w:type="auto"/>
        <w:tblLook w:val="04A0" w:firstRow="1" w:lastRow="0" w:firstColumn="1" w:lastColumn="0" w:noHBand="0" w:noVBand="1"/>
      </w:tblPr>
      <w:tblGrid>
        <w:gridCol w:w="2258"/>
        <w:gridCol w:w="7102"/>
      </w:tblGrid>
      <w:tr w:rsidR="000E6A02" w:rsidRPr="00BA7EC3" w14:paraId="43C12B95" w14:textId="77777777" w:rsidTr="00655B0A">
        <w:tc>
          <w:tcPr>
            <w:tcW w:w="2258" w:type="dxa"/>
          </w:tcPr>
          <w:p w14:paraId="0DB25131" w14:textId="77777777" w:rsidR="000E6A02" w:rsidRPr="00BA7EC3" w:rsidRDefault="000E6A02" w:rsidP="000E6A02">
            <w:pPr>
              <w:spacing w:after="120" w:line="240" w:lineRule="auto"/>
              <w:jc w:val="right"/>
              <w:rPr>
                <w:rFonts w:cs="Arial"/>
                <w:b/>
                <w:szCs w:val="22"/>
              </w:rPr>
            </w:pPr>
            <w:r w:rsidRPr="00BA7EC3">
              <w:rPr>
                <w:rFonts w:cs="Arial"/>
                <w:b/>
                <w:szCs w:val="22"/>
              </w:rPr>
              <w:t>Tool:</w:t>
            </w:r>
          </w:p>
        </w:tc>
        <w:tc>
          <w:tcPr>
            <w:tcW w:w="7102" w:type="dxa"/>
          </w:tcPr>
          <w:p w14:paraId="0CE18BE9" w14:textId="77777777" w:rsidR="000E6A02" w:rsidRPr="00BA7EC3" w:rsidRDefault="001714B2" w:rsidP="000E6A02">
            <w:pPr>
              <w:spacing w:after="120" w:line="240" w:lineRule="auto"/>
              <w:rPr>
                <w:rFonts w:cs="Arial"/>
                <w:szCs w:val="22"/>
                <w:highlight w:val="yellow"/>
              </w:rPr>
            </w:pPr>
            <w:r w:rsidRPr="00BA7EC3">
              <w:rPr>
                <w:rFonts w:cs="Arial"/>
                <w:szCs w:val="22"/>
              </w:rPr>
              <w:t>Quality Management Summary Report</w:t>
            </w:r>
            <w:r w:rsidR="00084965">
              <w:rPr>
                <w:rFonts w:cs="Arial"/>
                <w:szCs w:val="22"/>
              </w:rPr>
              <w:t xml:space="preserve"> Template</w:t>
            </w:r>
          </w:p>
        </w:tc>
      </w:tr>
      <w:tr w:rsidR="000E6A02" w:rsidRPr="00BA7EC3" w14:paraId="78C87C56" w14:textId="77777777" w:rsidTr="00655B0A">
        <w:tc>
          <w:tcPr>
            <w:tcW w:w="2258" w:type="dxa"/>
          </w:tcPr>
          <w:p w14:paraId="64B1C6F9" w14:textId="77777777" w:rsidR="000E6A02" w:rsidRPr="00BA7EC3" w:rsidRDefault="000E6A02" w:rsidP="000E6A02">
            <w:pPr>
              <w:spacing w:after="120" w:line="240" w:lineRule="auto"/>
              <w:jc w:val="right"/>
              <w:rPr>
                <w:rFonts w:cs="Arial"/>
                <w:b/>
                <w:szCs w:val="22"/>
              </w:rPr>
            </w:pPr>
            <w:r w:rsidRPr="00BA7EC3">
              <w:rPr>
                <w:rFonts w:cs="Arial"/>
                <w:b/>
                <w:szCs w:val="22"/>
              </w:rPr>
              <w:t>Purpose:</w:t>
            </w:r>
          </w:p>
        </w:tc>
        <w:tc>
          <w:tcPr>
            <w:tcW w:w="7102" w:type="dxa"/>
          </w:tcPr>
          <w:p w14:paraId="132B221D" w14:textId="6EE7D8AE" w:rsidR="000E6A02" w:rsidRPr="00BA7EC3" w:rsidRDefault="00BA7EC3" w:rsidP="00BA7EC3">
            <w:pPr>
              <w:spacing w:after="120" w:line="240" w:lineRule="auto"/>
              <w:rPr>
                <w:rFonts w:cs="Arial"/>
                <w:szCs w:val="22"/>
              </w:rPr>
            </w:pPr>
            <w:r w:rsidRPr="00BA7EC3">
              <w:rPr>
                <w:rFonts w:cs="Arial"/>
                <w:szCs w:val="22"/>
              </w:rPr>
              <w:t>Summarizes the results of Quality Management efforts</w:t>
            </w:r>
          </w:p>
        </w:tc>
      </w:tr>
      <w:tr w:rsidR="000E6A02" w:rsidRPr="00BA7EC3" w14:paraId="5117EE15" w14:textId="77777777" w:rsidTr="00655B0A">
        <w:tc>
          <w:tcPr>
            <w:tcW w:w="2258" w:type="dxa"/>
          </w:tcPr>
          <w:p w14:paraId="3E56EC39" w14:textId="77777777" w:rsidR="000E6A02" w:rsidRPr="00BA7EC3" w:rsidRDefault="000E6A02" w:rsidP="000E6A02">
            <w:pPr>
              <w:spacing w:after="120" w:line="240" w:lineRule="auto"/>
              <w:jc w:val="right"/>
              <w:rPr>
                <w:rFonts w:cs="Arial"/>
                <w:b/>
                <w:szCs w:val="22"/>
              </w:rPr>
            </w:pPr>
            <w:r w:rsidRPr="00BA7EC3">
              <w:rPr>
                <w:rFonts w:cs="Arial"/>
                <w:b/>
                <w:szCs w:val="22"/>
              </w:rPr>
              <w:t>Audience/User:</w:t>
            </w:r>
          </w:p>
        </w:tc>
        <w:tc>
          <w:tcPr>
            <w:tcW w:w="7102" w:type="dxa"/>
          </w:tcPr>
          <w:p w14:paraId="27B11FA6" w14:textId="77777777" w:rsidR="000E6A02" w:rsidRPr="00BA7EC3" w:rsidRDefault="00BA7EC3" w:rsidP="000E6A02">
            <w:pPr>
              <w:spacing w:after="120" w:line="240" w:lineRule="auto"/>
              <w:rPr>
                <w:rFonts w:cs="Arial"/>
                <w:szCs w:val="22"/>
              </w:rPr>
            </w:pPr>
            <w:r w:rsidRPr="00BA7EC3">
              <w:rPr>
                <w:rFonts w:cs="Arial"/>
                <w:szCs w:val="22"/>
              </w:rPr>
              <w:t>Principal Investigators and other study team members responsible for conducting quality reviews</w:t>
            </w:r>
          </w:p>
        </w:tc>
      </w:tr>
      <w:tr w:rsidR="000E6A02" w:rsidRPr="00BA7EC3" w14:paraId="73FE1C90" w14:textId="77777777" w:rsidTr="00655B0A">
        <w:tc>
          <w:tcPr>
            <w:tcW w:w="2258" w:type="dxa"/>
          </w:tcPr>
          <w:p w14:paraId="1E15801C" w14:textId="77777777" w:rsidR="000E6A02" w:rsidRPr="00BA7EC3" w:rsidRDefault="000E6A02" w:rsidP="000E6A02">
            <w:pPr>
              <w:spacing w:after="120" w:line="240" w:lineRule="auto"/>
              <w:jc w:val="right"/>
              <w:rPr>
                <w:rFonts w:cs="Arial"/>
                <w:b/>
                <w:szCs w:val="22"/>
              </w:rPr>
            </w:pPr>
            <w:r w:rsidRPr="00BA7EC3">
              <w:rPr>
                <w:rFonts w:cs="Arial"/>
                <w:b/>
                <w:szCs w:val="22"/>
              </w:rPr>
              <w:t>Details:</w:t>
            </w:r>
          </w:p>
        </w:tc>
        <w:tc>
          <w:tcPr>
            <w:tcW w:w="7102" w:type="dxa"/>
          </w:tcPr>
          <w:p w14:paraId="39E07BE7" w14:textId="086F622A" w:rsidR="00BA7EC3" w:rsidRPr="00BA7EC3" w:rsidRDefault="00BA7EC3" w:rsidP="000E6A02">
            <w:pPr>
              <w:spacing w:after="120" w:line="240" w:lineRule="auto"/>
              <w:rPr>
                <w:rFonts w:cs="Arial"/>
                <w:szCs w:val="22"/>
              </w:rPr>
            </w:pPr>
            <w:r w:rsidRPr="00BA7EC3">
              <w:rPr>
                <w:rFonts w:cs="Arial"/>
                <w:szCs w:val="22"/>
              </w:rPr>
              <w:t>This tool provides a framework for reporting the results of quality review activities.</w:t>
            </w:r>
          </w:p>
        </w:tc>
      </w:tr>
      <w:tr w:rsidR="000E6A02" w:rsidRPr="00BA7EC3" w14:paraId="46F02B2B" w14:textId="77777777" w:rsidTr="00655B0A">
        <w:tc>
          <w:tcPr>
            <w:tcW w:w="2258" w:type="dxa"/>
          </w:tcPr>
          <w:p w14:paraId="769AC3BC" w14:textId="77777777" w:rsidR="000E6A02" w:rsidRPr="00BA7EC3" w:rsidRDefault="000E6A02" w:rsidP="000E6A02">
            <w:pPr>
              <w:spacing w:after="120" w:line="240" w:lineRule="auto"/>
              <w:jc w:val="right"/>
              <w:rPr>
                <w:rFonts w:cs="Arial"/>
                <w:b/>
                <w:szCs w:val="22"/>
              </w:rPr>
            </w:pPr>
            <w:r w:rsidRPr="00BA7EC3">
              <w:rPr>
                <w:rFonts w:cs="Arial"/>
                <w:b/>
                <w:szCs w:val="22"/>
              </w:rPr>
              <w:t>Best Practice Recommendations:</w:t>
            </w:r>
          </w:p>
        </w:tc>
        <w:tc>
          <w:tcPr>
            <w:tcW w:w="7102" w:type="dxa"/>
          </w:tcPr>
          <w:p w14:paraId="2A53F437" w14:textId="77777777" w:rsidR="00653D60" w:rsidRDefault="00D04C47" w:rsidP="00D04C47">
            <w:pPr>
              <w:numPr>
                <w:ilvl w:val="0"/>
                <w:numId w:val="26"/>
              </w:numPr>
              <w:spacing w:after="120" w:line="240" w:lineRule="auto"/>
              <w:rPr>
                <w:rFonts w:cs="Arial"/>
                <w:szCs w:val="22"/>
              </w:rPr>
            </w:pPr>
            <w:r w:rsidRPr="00084965">
              <w:rPr>
                <w:rFonts w:cs="Arial"/>
                <w:szCs w:val="22"/>
              </w:rPr>
              <w:t xml:space="preserve">Customize this </w:t>
            </w:r>
            <w:r w:rsidR="00084965">
              <w:rPr>
                <w:rFonts w:cs="Arial"/>
                <w:szCs w:val="22"/>
              </w:rPr>
              <w:t>reporting</w:t>
            </w:r>
            <w:r w:rsidRPr="00084965">
              <w:rPr>
                <w:rFonts w:cs="Arial"/>
                <w:szCs w:val="22"/>
              </w:rPr>
              <w:t xml:space="preserve"> tool to the specific needs and requirements of the study.  </w:t>
            </w:r>
            <w:r w:rsidR="00653D60">
              <w:rPr>
                <w:rFonts w:cs="Arial"/>
                <w:b/>
              </w:rPr>
              <w:t>T</w:t>
            </w:r>
            <w:r w:rsidR="00653D60" w:rsidRPr="002B7B9E">
              <w:rPr>
                <w:rFonts w:cs="Arial"/>
                <w:b/>
              </w:rPr>
              <w:t>ext provided in this template is sample text that should be updated as needed</w:t>
            </w:r>
            <w:r w:rsidR="00653D60">
              <w:rPr>
                <w:rFonts w:cs="Arial"/>
              </w:rPr>
              <w:t>.</w:t>
            </w:r>
          </w:p>
          <w:p w14:paraId="71CCB1A0" w14:textId="3381C66C" w:rsidR="00D04C47" w:rsidRPr="00084965" w:rsidRDefault="005A6726" w:rsidP="00D04C47">
            <w:pPr>
              <w:numPr>
                <w:ilvl w:val="0"/>
                <w:numId w:val="26"/>
              </w:numPr>
              <w:spacing w:after="120" w:line="240" w:lineRule="auto"/>
              <w:rPr>
                <w:rFonts w:cs="Arial"/>
                <w:szCs w:val="22"/>
              </w:rPr>
            </w:pPr>
            <w:r>
              <w:rPr>
                <w:rFonts w:cs="Arial"/>
                <w:szCs w:val="22"/>
              </w:rPr>
              <w:t xml:space="preserve">This report provides only one potential structure.  However, variations </w:t>
            </w:r>
            <w:proofErr w:type="gramStart"/>
            <w:r>
              <w:rPr>
                <w:rFonts w:cs="Arial"/>
                <w:szCs w:val="22"/>
              </w:rPr>
              <w:t>on</w:t>
            </w:r>
            <w:proofErr w:type="gramEnd"/>
            <w:r>
              <w:rPr>
                <w:rFonts w:cs="Arial"/>
                <w:szCs w:val="22"/>
              </w:rPr>
              <w:t xml:space="preserve"> this structure may be more effective, depending on the items reviewed and the results.</w:t>
            </w:r>
          </w:p>
          <w:p w14:paraId="54C74A8C" w14:textId="3B017C70" w:rsidR="00D04C47" w:rsidRPr="00084965" w:rsidRDefault="00D04C47" w:rsidP="00D04C47">
            <w:pPr>
              <w:numPr>
                <w:ilvl w:val="0"/>
                <w:numId w:val="26"/>
              </w:numPr>
              <w:spacing w:after="120" w:line="240" w:lineRule="auto"/>
              <w:rPr>
                <w:rFonts w:cs="Arial"/>
                <w:szCs w:val="22"/>
              </w:rPr>
            </w:pPr>
            <w:r w:rsidRPr="00084965">
              <w:rPr>
                <w:rFonts w:cs="Arial"/>
                <w:szCs w:val="22"/>
              </w:rPr>
              <w:t>Refer to your Quality Management Plan (</w:t>
            </w:r>
            <w:r w:rsidR="00155B4B">
              <w:rPr>
                <w:rFonts w:cs="Arial"/>
                <w:szCs w:val="22"/>
              </w:rPr>
              <w:t>QMP</w:t>
            </w:r>
            <w:r w:rsidRPr="00084965">
              <w:rPr>
                <w:rFonts w:cs="Arial"/>
                <w:szCs w:val="22"/>
              </w:rPr>
              <w:t>) for the key quality indicators that will be assessed for your study and the frequency of review.</w:t>
            </w:r>
          </w:p>
          <w:p w14:paraId="7C83CDC6" w14:textId="4F707010" w:rsidR="00D04C47" w:rsidRDefault="00D04C47" w:rsidP="00D04C47">
            <w:pPr>
              <w:numPr>
                <w:ilvl w:val="0"/>
                <w:numId w:val="26"/>
              </w:numPr>
              <w:spacing w:after="120" w:line="240" w:lineRule="auto"/>
              <w:rPr>
                <w:rFonts w:cs="Arial"/>
                <w:szCs w:val="22"/>
              </w:rPr>
            </w:pPr>
            <w:r w:rsidRPr="00084965">
              <w:rPr>
                <w:rFonts w:cs="Arial"/>
                <w:szCs w:val="22"/>
              </w:rPr>
              <w:t xml:space="preserve">This report can be used in conjunction with the following tools </w:t>
            </w:r>
            <w:r w:rsidR="00084965" w:rsidRPr="00084965">
              <w:rPr>
                <w:rFonts w:cs="Arial"/>
                <w:szCs w:val="22"/>
              </w:rPr>
              <w:t xml:space="preserve">(which </w:t>
            </w:r>
            <w:r w:rsidRPr="00084965">
              <w:rPr>
                <w:rFonts w:cs="Arial"/>
                <w:szCs w:val="22"/>
              </w:rPr>
              <w:t>should also be customized for the study</w:t>
            </w:r>
            <w:r w:rsidR="00084965" w:rsidRPr="00084965">
              <w:rPr>
                <w:rFonts w:cs="Arial"/>
                <w:szCs w:val="22"/>
              </w:rPr>
              <w:t>)</w:t>
            </w:r>
            <w:r w:rsidRPr="00084965">
              <w:rPr>
                <w:rFonts w:cs="Arial"/>
                <w:szCs w:val="22"/>
              </w:rPr>
              <w:t xml:space="preserve">: Quality Management Participant </w:t>
            </w:r>
            <w:r w:rsidR="00084965" w:rsidRPr="00084965">
              <w:rPr>
                <w:rFonts w:cs="Arial"/>
                <w:szCs w:val="22"/>
              </w:rPr>
              <w:t xml:space="preserve">Data </w:t>
            </w:r>
            <w:r w:rsidRPr="00084965">
              <w:rPr>
                <w:rFonts w:cs="Arial"/>
                <w:szCs w:val="22"/>
              </w:rPr>
              <w:t>Review Tool</w:t>
            </w:r>
            <w:r w:rsidR="00231CCD">
              <w:rPr>
                <w:rFonts w:cs="Arial"/>
                <w:szCs w:val="22"/>
              </w:rPr>
              <w:t>, QM Monthly Review Tool, QM Quarterly Review Tool, QM Annual Review Tool,</w:t>
            </w:r>
            <w:r w:rsidRPr="00084965">
              <w:rPr>
                <w:rFonts w:cs="Arial"/>
                <w:szCs w:val="22"/>
              </w:rPr>
              <w:t xml:space="preserve"> and </w:t>
            </w:r>
            <w:r w:rsidR="006D2FCD">
              <w:rPr>
                <w:rFonts w:cs="Arial"/>
                <w:szCs w:val="22"/>
              </w:rPr>
              <w:t xml:space="preserve">QM </w:t>
            </w:r>
            <w:r w:rsidR="00BE51E7">
              <w:rPr>
                <w:rFonts w:cs="Arial"/>
                <w:szCs w:val="22"/>
              </w:rPr>
              <w:t xml:space="preserve">Essential Documents </w:t>
            </w:r>
            <w:r w:rsidR="00084965" w:rsidRPr="00084965">
              <w:rPr>
                <w:rFonts w:cs="Arial"/>
                <w:szCs w:val="22"/>
              </w:rPr>
              <w:t>Review Tool.</w:t>
            </w:r>
          </w:p>
          <w:p w14:paraId="677A1ADD" w14:textId="77777777" w:rsidR="0070670C" w:rsidRPr="0070670C" w:rsidRDefault="0070670C" w:rsidP="00D04C47">
            <w:pPr>
              <w:numPr>
                <w:ilvl w:val="0"/>
                <w:numId w:val="26"/>
              </w:numPr>
              <w:spacing w:after="120" w:line="240" w:lineRule="auto"/>
              <w:rPr>
                <w:rFonts w:cs="Arial"/>
                <w:szCs w:val="22"/>
              </w:rPr>
            </w:pPr>
            <w:r>
              <w:rPr>
                <w:rFonts w:cs="Arial"/>
                <w:szCs w:val="22"/>
              </w:rPr>
              <w:t xml:space="preserve">In each </w:t>
            </w:r>
            <w:r w:rsidRPr="0070670C">
              <w:rPr>
                <w:rFonts w:cs="Arial"/>
                <w:b/>
                <w:szCs w:val="22"/>
              </w:rPr>
              <w:t>Summary</w:t>
            </w:r>
            <w:r>
              <w:rPr>
                <w:rFonts w:cs="Arial"/>
                <w:szCs w:val="22"/>
              </w:rPr>
              <w:t xml:space="preserve"> section, indicate whether the review was completed during th</w:t>
            </w:r>
            <w:r w:rsidR="008E319C">
              <w:rPr>
                <w:rFonts w:cs="Arial"/>
                <w:szCs w:val="22"/>
              </w:rPr>
              <w:t>is reporting period or indicate</w:t>
            </w:r>
            <w:r>
              <w:rPr>
                <w:rFonts w:cs="Arial"/>
                <w:szCs w:val="22"/>
              </w:rPr>
              <w:t xml:space="preserve"> ‘Not done during this period.’ If a review </w:t>
            </w:r>
            <w:proofErr w:type="gramStart"/>
            <w:r>
              <w:rPr>
                <w:rFonts w:cs="Arial"/>
                <w:szCs w:val="22"/>
              </w:rPr>
              <w:t>was</w:t>
            </w:r>
            <w:proofErr w:type="gramEnd"/>
            <w:r>
              <w:rPr>
                <w:rFonts w:cs="Arial"/>
                <w:szCs w:val="22"/>
              </w:rPr>
              <w:t xml:space="preserve"> performed, provide a general description of the scope of the review. </w:t>
            </w:r>
          </w:p>
          <w:p w14:paraId="52658CE4" w14:textId="207F93BC" w:rsidR="00150FAB" w:rsidRPr="00A9568E" w:rsidRDefault="00B47600" w:rsidP="00D04C47">
            <w:pPr>
              <w:numPr>
                <w:ilvl w:val="0"/>
                <w:numId w:val="26"/>
              </w:numPr>
              <w:spacing w:after="120" w:line="240" w:lineRule="auto"/>
              <w:rPr>
                <w:rFonts w:cs="Arial"/>
                <w:szCs w:val="22"/>
              </w:rPr>
            </w:pPr>
            <w:r>
              <w:t xml:space="preserve">It </w:t>
            </w:r>
            <w:r w:rsidR="00E93748">
              <w:t>should be expected that</w:t>
            </w:r>
            <w:r>
              <w:t xml:space="preserve"> issues will be found during each re</w:t>
            </w:r>
            <w:r w:rsidR="00C449DF">
              <w:t xml:space="preserve">view described in this report. </w:t>
            </w:r>
            <w:r>
              <w:t xml:space="preserve">In each </w:t>
            </w:r>
            <w:r w:rsidRPr="0070670C">
              <w:rPr>
                <w:b/>
              </w:rPr>
              <w:t xml:space="preserve">Results </w:t>
            </w:r>
            <w:r>
              <w:t>section</w:t>
            </w:r>
            <w:r w:rsidR="00150FAB">
              <w:t>:</w:t>
            </w:r>
            <w:r>
              <w:t xml:space="preserve"> </w:t>
            </w:r>
          </w:p>
          <w:p w14:paraId="1CDAE34B" w14:textId="77777777" w:rsidR="00150FAB" w:rsidRDefault="00150FAB" w:rsidP="002845DE">
            <w:pPr>
              <w:numPr>
                <w:ilvl w:val="1"/>
                <w:numId w:val="26"/>
              </w:numPr>
              <w:spacing w:after="120" w:line="240" w:lineRule="auto"/>
              <w:rPr>
                <w:rFonts w:cs="Arial"/>
                <w:szCs w:val="22"/>
              </w:rPr>
            </w:pPr>
            <w:r>
              <w:rPr>
                <w:rFonts w:cs="Arial"/>
                <w:szCs w:val="22"/>
              </w:rPr>
              <w:t>Use Comments documented in the QM Review Tools to describe the results of the review: issues found; trends revealed; and plans for / completion of corrective actions to resolve issues and/or trends.</w:t>
            </w:r>
          </w:p>
          <w:p w14:paraId="144E6D45" w14:textId="77777777" w:rsidR="009C3AED" w:rsidRPr="00A9568E" w:rsidRDefault="009C3AED" w:rsidP="009C3AED">
            <w:pPr>
              <w:numPr>
                <w:ilvl w:val="1"/>
                <w:numId w:val="26"/>
              </w:numPr>
              <w:spacing w:after="120" w:line="240" w:lineRule="auto"/>
              <w:rPr>
                <w:rFonts w:cs="Arial"/>
                <w:szCs w:val="22"/>
              </w:rPr>
            </w:pPr>
            <w:r>
              <w:t xml:space="preserve">Any relevant Review Summaries from your completed QM Review Tools can be included as attachments to provide more detailed information / clarification; you may reference those attachments in the section text. </w:t>
            </w:r>
          </w:p>
          <w:p w14:paraId="1FC2AC50" w14:textId="67855871" w:rsidR="00EB15C3" w:rsidRPr="00242660" w:rsidRDefault="00150FAB" w:rsidP="002845DE">
            <w:pPr>
              <w:numPr>
                <w:ilvl w:val="1"/>
                <w:numId w:val="26"/>
              </w:numPr>
              <w:spacing w:after="120" w:line="240" w:lineRule="auto"/>
              <w:rPr>
                <w:rFonts w:cs="Arial"/>
                <w:szCs w:val="22"/>
              </w:rPr>
            </w:pPr>
            <w:r>
              <w:t>Y</w:t>
            </w:r>
            <w:r w:rsidR="00B47600">
              <w:t xml:space="preserve">ou may want to include a statement </w:t>
            </w:r>
            <w:r w:rsidR="00E93748">
              <w:t xml:space="preserve">summarizing </w:t>
            </w:r>
            <w:r w:rsidR="00B47600">
              <w:t xml:space="preserve">the number of issues found in the context of the scope of the review and/or you may choose to include such a summary in </w:t>
            </w:r>
            <w:r w:rsidR="00C449DF">
              <w:t xml:space="preserve">the Summary and Conclusion </w:t>
            </w:r>
            <w:r w:rsidR="00B47600">
              <w:t xml:space="preserve">Section </w:t>
            </w:r>
            <w:r w:rsidR="00B47600">
              <w:fldChar w:fldCharType="begin"/>
            </w:r>
            <w:r w:rsidR="00B47600">
              <w:instrText xml:space="preserve"> REF _Ref331153055 \r \h  \* MERGEFORMAT </w:instrText>
            </w:r>
            <w:r w:rsidR="00B47600">
              <w:fldChar w:fldCharType="separate"/>
            </w:r>
            <w:r w:rsidR="00977639">
              <w:t>7</w:t>
            </w:r>
            <w:r w:rsidR="00B47600">
              <w:fldChar w:fldCharType="end"/>
            </w:r>
            <w:r w:rsidR="0070670C">
              <w:t xml:space="preserve">. </w:t>
            </w:r>
          </w:p>
          <w:p w14:paraId="0A592E0A" w14:textId="77777777" w:rsidR="00764382" w:rsidRDefault="00764382" w:rsidP="00764382">
            <w:pPr>
              <w:numPr>
                <w:ilvl w:val="0"/>
                <w:numId w:val="26"/>
              </w:numPr>
              <w:spacing w:after="120" w:line="240" w:lineRule="auto"/>
              <w:rPr>
                <w:rFonts w:cs="Arial"/>
              </w:rPr>
            </w:pPr>
            <w:r w:rsidRPr="0058260C">
              <w:rPr>
                <w:rFonts w:cs="Arial"/>
              </w:rPr>
              <w:lastRenderedPageBreak/>
              <w:t xml:space="preserve">In the template, the instructions and explanatory text are indicated by </w:t>
            </w:r>
            <w:r w:rsidRPr="006A5FF7">
              <w:rPr>
                <w:rFonts w:cs="Arial"/>
                <w:i/>
                <w:color w:val="1F497D"/>
              </w:rPr>
              <w:t>{blue italics}</w:t>
            </w:r>
            <w:r>
              <w:rPr>
                <w:rFonts w:cs="Arial"/>
              </w:rPr>
              <w:t xml:space="preserve"> (“</w:t>
            </w:r>
            <w:proofErr w:type="spellStart"/>
            <w:r>
              <w:rPr>
                <w:rFonts w:cs="Arial"/>
              </w:rPr>
              <w:t>CROMS_Instruction</w:t>
            </w:r>
            <w:proofErr w:type="spellEnd"/>
            <w:r w:rsidRPr="0058260C">
              <w:rPr>
                <w:rFonts w:cs="Arial"/>
              </w:rPr>
              <w:t xml:space="preserve">” style).  Instructional text will also be enclosed in braces to signify this text for screen-readers used by the visually impaired.  </w:t>
            </w:r>
          </w:p>
          <w:p w14:paraId="1A47F939" w14:textId="77777777" w:rsidR="00764382" w:rsidRPr="00706889" w:rsidRDefault="00764382" w:rsidP="00764382">
            <w:pPr>
              <w:numPr>
                <w:ilvl w:val="0"/>
                <w:numId w:val="26"/>
              </w:numPr>
              <w:spacing w:after="120" w:line="240" w:lineRule="auto"/>
              <w:rPr>
                <w:rFonts w:cs="Arial"/>
              </w:rPr>
            </w:pPr>
            <w:r>
              <w:rPr>
                <w:rFonts w:cs="Arial"/>
              </w:rPr>
              <w:t>Text enclosed</w:t>
            </w:r>
            <w:r w:rsidRPr="00706889">
              <w:rPr>
                <w:rFonts w:cs="Arial"/>
              </w:rPr>
              <w:t xml:space="preserve"> with</w:t>
            </w:r>
            <w:r>
              <w:rPr>
                <w:rFonts w:cs="Arial"/>
              </w:rPr>
              <w:t xml:space="preserve"> </w:t>
            </w:r>
            <w:r w:rsidRPr="00706889">
              <w:rPr>
                <w:rFonts w:cs="Arial"/>
              </w:rPr>
              <w:t>&lt;&gt; is a placeholder for a specific detail (e.g., &lt;protocol title&gt;); replace as appropriate.</w:t>
            </w:r>
          </w:p>
          <w:p w14:paraId="5630AD0A" w14:textId="77777777" w:rsidR="00764382" w:rsidRDefault="00764382" w:rsidP="00764382">
            <w:pPr>
              <w:numPr>
                <w:ilvl w:val="0"/>
                <w:numId w:val="26"/>
              </w:numPr>
              <w:spacing w:after="120" w:line="240" w:lineRule="auto"/>
              <w:rPr>
                <w:rFonts w:cs="Arial"/>
              </w:rPr>
            </w:pPr>
            <w:r w:rsidRPr="00AC3B5C">
              <w:rPr>
                <w:rFonts w:cs="Arial"/>
              </w:rPr>
              <w:t xml:space="preserve">Delete template-specific </w:t>
            </w:r>
            <w:r w:rsidRPr="006A5FF7">
              <w:rPr>
                <w:rFonts w:cs="Arial"/>
                <w:i/>
                <w:color w:val="1F497D"/>
              </w:rPr>
              <w:t>{</w:t>
            </w:r>
            <w:r w:rsidRPr="008A00D2">
              <w:rPr>
                <w:rFonts w:cs="Arial"/>
                <w:i/>
                <w:color w:val="1F497D"/>
              </w:rPr>
              <w:t>instructional text</w:t>
            </w:r>
            <w:r w:rsidRPr="006A5FF7">
              <w:rPr>
                <w:rFonts w:cs="Arial"/>
                <w:i/>
                <w:color w:val="1F497D"/>
              </w:rPr>
              <w:t>}</w:t>
            </w:r>
            <w:r>
              <w:rPr>
                <w:rFonts w:cs="Arial"/>
              </w:rPr>
              <w:t xml:space="preserve"> as well as this Tool Summary S</w:t>
            </w:r>
            <w:r w:rsidRPr="00AC3B5C">
              <w:rPr>
                <w:rFonts w:cs="Arial"/>
              </w:rPr>
              <w:t>heet</w:t>
            </w:r>
            <w:r>
              <w:rPr>
                <w:rFonts w:cs="Arial"/>
              </w:rPr>
              <w:t xml:space="preserve"> during the development process</w:t>
            </w:r>
            <w:r w:rsidRPr="00AC3B5C">
              <w:rPr>
                <w:rFonts w:cs="Arial"/>
              </w:rPr>
              <w:t>.</w:t>
            </w:r>
          </w:p>
          <w:p w14:paraId="246B2E5A" w14:textId="77777777" w:rsidR="00764382" w:rsidRDefault="00764382" w:rsidP="00764382">
            <w:pPr>
              <w:numPr>
                <w:ilvl w:val="0"/>
                <w:numId w:val="26"/>
              </w:numPr>
              <w:spacing w:after="120" w:line="240" w:lineRule="auto"/>
              <w:rPr>
                <w:rFonts w:cs="Arial"/>
              </w:rPr>
            </w:pPr>
            <w:r w:rsidRPr="00AC3B5C">
              <w:rPr>
                <w:rFonts w:cs="Arial"/>
              </w:rPr>
              <w:t>Leave the</w:t>
            </w:r>
            <w:r>
              <w:rPr>
                <w:rFonts w:cs="Arial"/>
              </w:rPr>
              <w:t xml:space="preserve"> template</w:t>
            </w:r>
            <w:r w:rsidRPr="00AC3B5C">
              <w:rPr>
                <w:rFonts w:cs="Arial"/>
              </w:rPr>
              <w:t xml:space="preserve"> version information in the lower </w:t>
            </w:r>
            <w:proofErr w:type="gramStart"/>
            <w:r w:rsidRPr="00AC3B5C">
              <w:rPr>
                <w:rFonts w:cs="Arial"/>
              </w:rPr>
              <w:t>left</w:t>
            </w:r>
            <w:r>
              <w:rPr>
                <w:rFonts w:cs="Arial"/>
              </w:rPr>
              <w:t xml:space="preserve"> hand</w:t>
            </w:r>
            <w:proofErr w:type="gramEnd"/>
            <w:r>
              <w:rPr>
                <w:rFonts w:cs="Arial"/>
              </w:rPr>
              <w:t xml:space="preserve"> </w:t>
            </w:r>
            <w:r w:rsidRPr="00AC3B5C">
              <w:rPr>
                <w:rFonts w:cs="Arial"/>
              </w:rPr>
              <w:t>corner of the document.</w:t>
            </w:r>
            <w:r>
              <w:rPr>
                <w:rFonts w:cs="Arial"/>
              </w:rPr>
              <w:t xml:space="preserve"> You may choose to add “Based on” in front of “Template Version”.</w:t>
            </w:r>
            <w:r w:rsidRPr="00AC3B5C">
              <w:rPr>
                <w:rFonts w:cs="Arial"/>
              </w:rPr>
              <w:t xml:space="preserve"> </w:t>
            </w:r>
          </w:p>
          <w:p w14:paraId="3EDE04BE" w14:textId="77777777" w:rsidR="00764382" w:rsidRPr="00E03D26" w:rsidRDefault="00764382" w:rsidP="00764382">
            <w:pPr>
              <w:numPr>
                <w:ilvl w:val="0"/>
                <w:numId w:val="26"/>
              </w:numPr>
              <w:spacing w:after="120" w:line="240" w:lineRule="auto"/>
              <w:rPr>
                <w:rFonts w:cs="Arial"/>
              </w:rPr>
            </w:pPr>
            <w:r w:rsidRPr="00AC3B5C">
              <w:rPr>
                <w:rFonts w:cs="Arial"/>
              </w:rPr>
              <w:t>It is easiest and cleanest to use the styles that are embedded in the document, rather than to create your own.</w:t>
            </w:r>
            <w:r>
              <w:rPr>
                <w:rFonts w:cs="Arial"/>
              </w:rPr>
              <w:t xml:space="preserve">  (In MS Word 2007:  From the Home menu, select the bottom right arrow key to bring up the styles box, select “Options”, under “Select Styles to Show” select “in current document”.)</w:t>
            </w:r>
          </w:p>
          <w:p w14:paraId="6668C2E4" w14:textId="77777777" w:rsidR="00764382" w:rsidRPr="00764382" w:rsidRDefault="00764382" w:rsidP="00764382">
            <w:pPr>
              <w:numPr>
                <w:ilvl w:val="0"/>
                <w:numId w:val="26"/>
              </w:numPr>
              <w:spacing w:after="120" w:line="240" w:lineRule="auto"/>
              <w:rPr>
                <w:rFonts w:cs="Arial"/>
                <w:szCs w:val="22"/>
              </w:rPr>
            </w:pPr>
            <w:r w:rsidRPr="00AC3B5C">
              <w:rPr>
                <w:rFonts w:cs="Arial"/>
              </w:rPr>
              <w:t xml:space="preserve">Ensure that all </w:t>
            </w:r>
            <w:r>
              <w:rPr>
                <w:rFonts w:cs="Arial"/>
              </w:rPr>
              <w:t>placeholder</w:t>
            </w:r>
            <w:r w:rsidRPr="00AC3B5C">
              <w:rPr>
                <w:rFonts w:cs="Arial"/>
              </w:rPr>
              <w:t xml:space="preserve"> </w:t>
            </w:r>
            <w:r>
              <w:rPr>
                <w:rFonts w:cs="Arial"/>
              </w:rPr>
              <w:t xml:space="preserve">and example </w:t>
            </w:r>
            <w:r w:rsidRPr="00AC3B5C">
              <w:rPr>
                <w:rFonts w:cs="Arial"/>
              </w:rPr>
              <w:t xml:space="preserve">text </w:t>
            </w:r>
            <w:proofErr w:type="gramStart"/>
            <w:r w:rsidRPr="00AC3B5C">
              <w:rPr>
                <w:rFonts w:cs="Arial"/>
              </w:rPr>
              <w:t>is</w:t>
            </w:r>
            <w:proofErr w:type="gramEnd"/>
            <w:r w:rsidRPr="00AC3B5C">
              <w:rPr>
                <w:rFonts w:cs="Arial"/>
              </w:rPr>
              <w:t xml:space="preserve"> replaced with </w:t>
            </w:r>
            <w:proofErr w:type="gramStart"/>
            <w:r>
              <w:rPr>
                <w:rFonts w:cs="Arial"/>
              </w:rPr>
              <w:t>the study</w:t>
            </w:r>
            <w:proofErr w:type="gramEnd"/>
            <w:r w:rsidR="00B405D5">
              <w:rPr>
                <w:rFonts w:cs="Arial"/>
              </w:rPr>
              <w:t>-</w:t>
            </w:r>
            <w:r>
              <w:rPr>
                <w:rFonts w:cs="Arial"/>
              </w:rPr>
              <w:t>specific information.</w:t>
            </w:r>
          </w:p>
          <w:p w14:paraId="5C0984CF" w14:textId="019ED56D" w:rsidR="000E6A02" w:rsidRDefault="00764382" w:rsidP="00764382">
            <w:pPr>
              <w:numPr>
                <w:ilvl w:val="0"/>
                <w:numId w:val="26"/>
              </w:numPr>
              <w:spacing w:after="120" w:line="240" w:lineRule="auto"/>
              <w:rPr>
                <w:rFonts w:cs="Arial"/>
                <w:szCs w:val="22"/>
              </w:rPr>
            </w:pPr>
            <w:r w:rsidRPr="00764382">
              <w:rPr>
                <w:rFonts w:cs="Arial"/>
                <w:szCs w:val="22"/>
              </w:rPr>
              <w:t xml:space="preserve">Distribute the report as specified in the </w:t>
            </w:r>
            <w:r w:rsidR="00155B4B">
              <w:rPr>
                <w:rFonts w:cs="Arial"/>
                <w:szCs w:val="22"/>
              </w:rPr>
              <w:t>QMP</w:t>
            </w:r>
            <w:r w:rsidRPr="00764382">
              <w:rPr>
                <w:rFonts w:cs="Arial"/>
                <w:szCs w:val="22"/>
              </w:rPr>
              <w:t xml:space="preserve"> and file along with other QM materials.</w:t>
            </w:r>
          </w:p>
          <w:p w14:paraId="7438ED2F" w14:textId="77777777" w:rsidR="007A3B49" w:rsidRPr="00BA7EC3" w:rsidRDefault="007A3B49" w:rsidP="00764382">
            <w:pPr>
              <w:numPr>
                <w:ilvl w:val="0"/>
                <w:numId w:val="26"/>
              </w:numPr>
              <w:spacing w:after="120" w:line="240" w:lineRule="auto"/>
              <w:rPr>
                <w:rFonts w:cs="Arial"/>
                <w:szCs w:val="22"/>
              </w:rPr>
            </w:pPr>
            <w:r>
              <w:rPr>
                <w:rFonts w:cs="Arial"/>
                <w:szCs w:val="22"/>
              </w:rPr>
              <w:t>Store all QM materials in a Quality Management Binder that is maintained separately from the Essential Documents Binder.</w:t>
            </w:r>
          </w:p>
        </w:tc>
      </w:tr>
    </w:tbl>
    <w:p w14:paraId="1EF49180" w14:textId="77777777" w:rsidR="000E6A02" w:rsidRPr="00BA7EC3" w:rsidRDefault="000E6A02" w:rsidP="004C4335">
      <w:pPr>
        <w:spacing w:before="960" w:after="120"/>
        <w:rPr>
          <w:rFonts w:cs="Arial"/>
          <w:b/>
          <w:szCs w:val="22"/>
          <w:u w:val="single"/>
        </w:rPr>
      </w:pPr>
      <w:r w:rsidRPr="00BA7EC3">
        <w:rPr>
          <w:rFonts w:cs="Arial"/>
          <w:b/>
          <w:szCs w:val="22"/>
          <w:u w:val="single"/>
        </w:rPr>
        <w:lastRenderedPageBreak/>
        <w:t>Tool Revision History: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8"/>
        <w:gridCol w:w="2643"/>
        <w:gridCol w:w="4459"/>
      </w:tblGrid>
      <w:tr w:rsidR="000E6A02" w:rsidRPr="0069259E" w14:paraId="6D095A12" w14:textId="77777777" w:rsidTr="00141F46">
        <w:trPr>
          <w:trHeight w:val="432"/>
          <w:tblHeader/>
        </w:trPr>
        <w:tc>
          <w:tcPr>
            <w:tcW w:w="2248" w:type="dxa"/>
            <w:vAlign w:val="center"/>
          </w:tcPr>
          <w:p w14:paraId="3E0BF54F" w14:textId="77777777" w:rsidR="000E6A02" w:rsidRPr="0069259E" w:rsidRDefault="00E9768F" w:rsidP="000E6A02">
            <w:pPr>
              <w:rPr>
                <w:rFonts w:cs="Arial"/>
                <w:b/>
                <w:sz w:val="22"/>
                <w:szCs w:val="22"/>
              </w:rPr>
            </w:pPr>
            <w:r w:rsidRPr="0069259E">
              <w:rPr>
                <w:rFonts w:cs="Arial"/>
                <w:b/>
                <w:sz w:val="22"/>
                <w:szCs w:val="22"/>
              </w:rPr>
              <w:t xml:space="preserve">Version </w:t>
            </w:r>
            <w:r w:rsidR="000E6A02" w:rsidRPr="0069259E">
              <w:rPr>
                <w:rFonts w:cs="Arial"/>
                <w:b/>
                <w:sz w:val="22"/>
                <w:szCs w:val="22"/>
              </w:rPr>
              <w:t>Number</w:t>
            </w:r>
          </w:p>
        </w:tc>
        <w:tc>
          <w:tcPr>
            <w:tcW w:w="2643" w:type="dxa"/>
            <w:vAlign w:val="center"/>
          </w:tcPr>
          <w:p w14:paraId="6BCEBF66" w14:textId="77777777" w:rsidR="000E6A02" w:rsidRPr="0069259E" w:rsidRDefault="00E9768F" w:rsidP="000E6A02">
            <w:pPr>
              <w:rPr>
                <w:rFonts w:cs="Arial"/>
                <w:b/>
                <w:sz w:val="22"/>
                <w:szCs w:val="22"/>
              </w:rPr>
            </w:pPr>
            <w:r w:rsidRPr="0069259E">
              <w:rPr>
                <w:rFonts w:cs="Arial"/>
                <w:b/>
                <w:sz w:val="22"/>
                <w:szCs w:val="22"/>
              </w:rPr>
              <w:t xml:space="preserve">Version </w:t>
            </w:r>
            <w:r w:rsidR="000E6A02" w:rsidRPr="0069259E">
              <w:rPr>
                <w:rFonts w:cs="Arial"/>
                <w:b/>
                <w:sz w:val="22"/>
                <w:szCs w:val="22"/>
              </w:rPr>
              <w:t>Date</w:t>
            </w:r>
          </w:p>
        </w:tc>
        <w:tc>
          <w:tcPr>
            <w:tcW w:w="4459" w:type="dxa"/>
            <w:vAlign w:val="center"/>
          </w:tcPr>
          <w:p w14:paraId="759194E0" w14:textId="77777777" w:rsidR="000E6A02" w:rsidRPr="0069259E" w:rsidRDefault="000E6A02" w:rsidP="000E6A02">
            <w:pPr>
              <w:rPr>
                <w:rFonts w:cs="Arial"/>
                <w:b/>
                <w:sz w:val="22"/>
                <w:szCs w:val="22"/>
              </w:rPr>
            </w:pPr>
            <w:r w:rsidRPr="0069259E">
              <w:rPr>
                <w:rFonts w:cs="Arial"/>
                <w:b/>
                <w:sz w:val="22"/>
                <w:szCs w:val="22"/>
              </w:rPr>
              <w:t>Summary of Revisions Made:</w:t>
            </w:r>
          </w:p>
        </w:tc>
      </w:tr>
      <w:tr w:rsidR="000E6A02" w:rsidRPr="0069259E" w14:paraId="4226ECE9" w14:textId="77777777" w:rsidTr="0098248B">
        <w:tc>
          <w:tcPr>
            <w:tcW w:w="2248" w:type="dxa"/>
          </w:tcPr>
          <w:p w14:paraId="1AD158C1" w14:textId="77777777" w:rsidR="000E6A02" w:rsidRPr="0069259E" w:rsidRDefault="00B405D5" w:rsidP="000E6A02">
            <w:pPr>
              <w:rPr>
                <w:rFonts w:cs="Arial"/>
                <w:sz w:val="22"/>
                <w:szCs w:val="22"/>
              </w:rPr>
            </w:pPr>
            <w:r w:rsidRPr="0069259E">
              <w:rPr>
                <w:rFonts w:cs="Arial"/>
                <w:sz w:val="22"/>
                <w:szCs w:val="22"/>
              </w:rPr>
              <w:t>1.0</w:t>
            </w:r>
          </w:p>
        </w:tc>
        <w:tc>
          <w:tcPr>
            <w:tcW w:w="2643" w:type="dxa"/>
          </w:tcPr>
          <w:p w14:paraId="6C46B376" w14:textId="77777777" w:rsidR="000E6A02" w:rsidRPr="0069259E" w:rsidRDefault="00B405D5" w:rsidP="000E6A02">
            <w:pPr>
              <w:rPr>
                <w:rFonts w:cs="Arial"/>
                <w:sz w:val="22"/>
                <w:szCs w:val="22"/>
              </w:rPr>
            </w:pPr>
            <w:r w:rsidRPr="0069259E">
              <w:rPr>
                <w:rFonts w:cs="Arial"/>
                <w:sz w:val="22"/>
                <w:szCs w:val="22"/>
              </w:rPr>
              <w:t>20Aug2012</w:t>
            </w:r>
          </w:p>
        </w:tc>
        <w:tc>
          <w:tcPr>
            <w:tcW w:w="4459" w:type="dxa"/>
          </w:tcPr>
          <w:p w14:paraId="6F5F9D6A" w14:textId="77777777" w:rsidR="000E6A02" w:rsidRPr="0069259E" w:rsidRDefault="00B405D5" w:rsidP="000E6A02">
            <w:pPr>
              <w:rPr>
                <w:rFonts w:cs="Arial"/>
                <w:sz w:val="22"/>
                <w:szCs w:val="22"/>
              </w:rPr>
            </w:pPr>
            <w:r w:rsidRPr="0069259E">
              <w:rPr>
                <w:rFonts w:cs="Arial"/>
                <w:sz w:val="22"/>
                <w:szCs w:val="22"/>
              </w:rPr>
              <w:t>First approved version</w:t>
            </w:r>
          </w:p>
        </w:tc>
      </w:tr>
      <w:tr w:rsidR="00B405D5" w:rsidRPr="0069259E" w14:paraId="1A0ABE65" w14:textId="77777777" w:rsidTr="0098248B">
        <w:tc>
          <w:tcPr>
            <w:tcW w:w="2248" w:type="dxa"/>
          </w:tcPr>
          <w:p w14:paraId="6A5B74CB" w14:textId="77777777" w:rsidR="00B405D5" w:rsidRPr="0069259E" w:rsidRDefault="005B5F28" w:rsidP="000E6A02">
            <w:pPr>
              <w:rPr>
                <w:rFonts w:cs="Arial"/>
                <w:sz w:val="22"/>
                <w:szCs w:val="22"/>
              </w:rPr>
            </w:pPr>
            <w:r w:rsidRPr="0069259E">
              <w:rPr>
                <w:rFonts w:cs="Arial"/>
                <w:sz w:val="22"/>
                <w:szCs w:val="22"/>
              </w:rPr>
              <w:t>2.0</w:t>
            </w:r>
          </w:p>
        </w:tc>
        <w:tc>
          <w:tcPr>
            <w:tcW w:w="2643" w:type="dxa"/>
          </w:tcPr>
          <w:p w14:paraId="519C7AE5" w14:textId="77777777" w:rsidR="00B405D5" w:rsidRPr="0069259E" w:rsidRDefault="005B5F28" w:rsidP="000E6A02">
            <w:pPr>
              <w:rPr>
                <w:rFonts w:cs="Arial"/>
                <w:sz w:val="22"/>
                <w:szCs w:val="22"/>
              </w:rPr>
            </w:pPr>
            <w:r w:rsidRPr="0069259E">
              <w:rPr>
                <w:rFonts w:cs="Arial"/>
                <w:sz w:val="22"/>
                <w:szCs w:val="22"/>
              </w:rPr>
              <w:t>13Apr2015</w:t>
            </w:r>
          </w:p>
        </w:tc>
        <w:tc>
          <w:tcPr>
            <w:tcW w:w="4459" w:type="dxa"/>
          </w:tcPr>
          <w:p w14:paraId="7B237349" w14:textId="77777777" w:rsidR="00B405D5" w:rsidRPr="0069259E" w:rsidRDefault="002845DE" w:rsidP="002845DE">
            <w:pPr>
              <w:rPr>
                <w:rFonts w:cs="Arial"/>
                <w:sz w:val="22"/>
                <w:szCs w:val="22"/>
              </w:rPr>
            </w:pPr>
            <w:r w:rsidRPr="0069259E">
              <w:rPr>
                <w:rFonts w:cs="Arial"/>
                <w:sz w:val="22"/>
                <w:szCs w:val="22"/>
              </w:rPr>
              <w:t>Added instructional bullets in the Tool Summary Sheet, minimized instructional text in the report</w:t>
            </w:r>
            <w:r w:rsidR="00060792" w:rsidRPr="0069259E">
              <w:rPr>
                <w:rFonts w:cs="Arial"/>
                <w:sz w:val="22"/>
                <w:szCs w:val="22"/>
              </w:rPr>
              <w:t xml:space="preserve"> body, and added sample text</w:t>
            </w:r>
            <w:r w:rsidRPr="0069259E">
              <w:rPr>
                <w:rFonts w:cs="Arial"/>
                <w:sz w:val="22"/>
                <w:szCs w:val="22"/>
              </w:rPr>
              <w:t>.</w:t>
            </w:r>
          </w:p>
        </w:tc>
      </w:tr>
      <w:tr w:rsidR="00E93748" w:rsidRPr="0069259E" w14:paraId="2C8A9B93" w14:textId="77777777" w:rsidTr="0098248B">
        <w:tc>
          <w:tcPr>
            <w:tcW w:w="2248" w:type="dxa"/>
          </w:tcPr>
          <w:p w14:paraId="2936DA5F" w14:textId="77777777" w:rsidR="00E93748" w:rsidRPr="0069259E" w:rsidRDefault="00E93748" w:rsidP="000E6A02">
            <w:pPr>
              <w:rPr>
                <w:rFonts w:cs="Arial"/>
                <w:sz w:val="22"/>
                <w:szCs w:val="22"/>
              </w:rPr>
            </w:pPr>
            <w:r w:rsidRPr="0069259E">
              <w:rPr>
                <w:rFonts w:cs="Arial"/>
                <w:sz w:val="22"/>
                <w:szCs w:val="22"/>
              </w:rPr>
              <w:t>3.0</w:t>
            </w:r>
          </w:p>
        </w:tc>
        <w:tc>
          <w:tcPr>
            <w:tcW w:w="2643" w:type="dxa"/>
          </w:tcPr>
          <w:p w14:paraId="38643266" w14:textId="2BF7C7E9" w:rsidR="00E93748" w:rsidRPr="0069259E" w:rsidRDefault="00977639" w:rsidP="000E6A02">
            <w:pPr>
              <w:rPr>
                <w:rFonts w:cs="Arial"/>
                <w:sz w:val="22"/>
                <w:szCs w:val="22"/>
              </w:rPr>
            </w:pPr>
            <w:r w:rsidRPr="0069259E">
              <w:rPr>
                <w:rFonts w:cs="Arial"/>
                <w:sz w:val="22"/>
                <w:szCs w:val="22"/>
              </w:rPr>
              <w:t>01Jul2026</w:t>
            </w:r>
          </w:p>
        </w:tc>
        <w:tc>
          <w:tcPr>
            <w:tcW w:w="4459" w:type="dxa"/>
          </w:tcPr>
          <w:p w14:paraId="76EE3C42" w14:textId="29FF33BA" w:rsidR="00E93748" w:rsidRPr="0069259E" w:rsidRDefault="00977639" w:rsidP="002845DE">
            <w:pPr>
              <w:rPr>
                <w:rFonts w:cs="Arial"/>
                <w:sz w:val="22"/>
                <w:szCs w:val="22"/>
              </w:rPr>
            </w:pPr>
            <w:r w:rsidRPr="0069259E">
              <w:rPr>
                <w:sz w:val="22"/>
                <w:szCs w:val="22"/>
              </w:rPr>
              <w:t>Revised to reflect current QM expectations and practices</w:t>
            </w:r>
          </w:p>
        </w:tc>
      </w:tr>
    </w:tbl>
    <w:p w14:paraId="2D1F3243" w14:textId="7CF5F423" w:rsidR="00977639" w:rsidRPr="00977639" w:rsidRDefault="00977639" w:rsidP="0098248B">
      <w:pPr>
        <w:tabs>
          <w:tab w:val="left" w:pos="2820"/>
        </w:tabs>
        <w:rPr>
          <w:rFonts w:asciiTheme="minorHAnsi" w:hAnsiTheme="minorHAnsi" w:cstheme="minorHAnsi"/>
          <w:szCs w:val="22"/>
        </w:rPr>
        <w:sectPr w:rsidR="00977639" w:rsidRPr="00977639" w:rsidSect="00E262A4">
          <w:headerReference w:type="even" r:id="rId11"/>
          <w:headerReference w:type="default" r:id="rId12"/>
          <w:footerReference w:type="default" r:id="rId13"/>
          <w:headerReference w:type="first" r:id="rId14"/>
          <w:endnotePr>
            <w:numFmt w:val="decimal"/>
          </w:endnotePr>
          <w:pgSz w:w="12240" w:h="15840" w:code="1"/>
          <w:pgMar w:top="720" w:right="1440" w:bottom="720" w:left="1440" w:header="720" w:footer="720" w:gutter="0"/>
          <w:cols w:space="720"/>
          <w:noEndnote/>
          <w:titlePg/>
          <w:docGrid w:linePitch="326"/>
        </w:sectPr>
      </w:pPr>
    </w:p>
    <w:p w14:paraId="33CF0466" w14:textId="77777777" w:rsidR="000A7B8F" w:rsidRDefault="000A7B8F" w:rsidP="0069259E">
      <w:pPr>
        <w:pStyle w:val="CROMSFrontMatterHeading2"/>
      </w:pPr>
      <w:r w:rsidRPr="00DF7022">
        <w:lastRenderedPageBreak/>
        <w:t xml:space="preserve">Quality Management </w:t>
      </w:r>
      <w:r>
        <w:t>Summary Report</w:t>
      </w:r>
    </w:p>
    <w:p w14:paraId="21D5D7AA" w14:textId="77777777" w:rsidR="000A7B8F" w:rsidRPr="002A1CED" w:rsidRDefault="000A7B8F" w:rsidP="0069259E">
      <w:pPr>
        <w:spacing w:before="840"/>
        <w:jc w:val="center"/>
      </w:pPr>
      <w:r w:rsidRPr="002A1CED">
        <w:t>Protocol: &lt;</w:t>
      </w:r>
      <w:r w:rsidR="00205B95">
        <w:t xml:space="preserve">NIDCR </w:t>
      </w:r>
      <w:r w:rsidRPr="002A1CED">
        <w:t>protocol number and protocol title&gt;</w:t>
      </w:r>
    </w:p>
    <w:p w14:paraId="5E921D2D" w14:textId="77777777" w:rsidR="000A7B8F" w:rsidRDefault="000A7B8F" w:rsidP="0069259E">
      <w:pPr>
        <w:spacing w:before="840"/>
        <w:jc w:val="center"/>
      </w:pPr>
      <w:r>
        <w:t>Reporting Period:</w:t>
      </w:r>
      <w:r w:rsidR="00A30290">
        <w:t xml:space="preserve"> &lt;specify date range&gt;</w:t>
      </w:r>
    </w:p>
    <w:p w14:paraId="217BAB38" w14:textId="3C64287F" w:rsidR="000A7B8F" w:rsidRDefault="000A7B8F" w:rsidP="004C4335">
      <w:pPr>
        <w:pStyle w:val="CROMSInstruction"/>
        <w:spacing w:before="480" w:after="240"/>
      </w:pPr>
      <w:r>
        <w:t xml:space="preserve">{The QM coordinator is </w:t>
      </w:r>
      <w:r w:rsidR="00155B4B">
        <w:t>usually</w:t>
      </w:r>
      <w:r>
        <w:t xml:space="preserve"> </w:t>
      </w:r>
      <w:r w:rsidR="00E93748">
        <w:t xml:space="preserve">the </w:t>
      </w:r>
      <w:r>
        <w:t>individual responsible for managing QM activities</w:t>
      </w:r>
      <w:r w:rsidR="001F2543">
        <w:t xml:space="preserve"> at the clinical site and is named in the Quality Management Plan</w:t>
      </w:r>
      <w:r>
        <w:t xml:space="preserve">.  The QM coordinator is also likely to be the author of the QM Summary Report.  If this is not the case, include the name and signature of the report author in the set of </w:t>
      </w:r>
      <w:proofErr w:type="gramStart"/>
      <w:r>
        <w:t>signatories.}</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8"/>
        <w:gridCol w:w="531"/>
        <w:gridCol w:w="3531"/>
      </w:tblGrid>
      <w:tr w:rsidR="000A7B8F" w:rsidRPr="0069259E" w14:paraId="29E9FBE5" w14:textId="77777777" w:rsidTr="004C4335">
        <w:trPr>
          <w:trHeight w:val="1008"/>
        </w:trPr>
        <w:tc>
          <w:tcPr>
            <w:tcW w:w="5298" w:type="dxa"/>
            <w:tcBorders>
              <w:bottom w:val="single" w:sz="4" w:space="0" w:color="auto"/>
            </w:tcBorders>
            <w:vAlign w:val="bottom"/>
          </w:tcPr>
          <w:p w14:paraId="6317CCCD" w14:textId="77777777" w:rsidR="000A7B8F" w:rsidRPr="0069259E" w:rsidRDefault="000A7B8F" w:rsidP="000A7B8F">
            <w:pPr>
              <w:rPr>
                <w:rFonts w:cs="Arial"/>
                <w:bCs/>
                <w:szCs w:val="24"/>
                <w:u w:val="single"/>
              </w:rPr>
            </w:pPr>
          </w:p>
        </w:tc>
        <w:tc>
          <w:tcPr>
            <w:tcW w:w="531" w:type="dxa"/>
            <w:vAlign w:val="bottom"/>
          </w:tcPr>
          <w:p w14:paraId="2318D32E" w14:textId="77777777" w:rsidR="000A7B8F" w:rsidRPr="0069259E" w:rsidRDefault="000A7B8F" w:rsidP="000A7B8F">
            <w:pPr>
              <w:rPr>
                <w:rFonts w:cs="Arial"/>
                <w:bCs/>
                <w:szCs w:val="24"/>
                <w:u w:val="single"/>
              </w:rPr>
            </w:pPr>
          </w:p>
        </w:tc>
        <w:tc>
          <w:tcPr>
            <w:tcW w:w="3531" w:type="dxa"/>
            <w:vAlign w:val="bottom"/>
          </w:tcPr>
          <w:p w14:paraId="0A6A451C" w14:textId="77777777" w:rsidR="000A7B8F" w:rsidRPr="0069259E" w:rsidRDefault="000A7B8F" w:rsidP="000A7B8F">
            <w:pPr>
              <w:rPr>
                <w:rFonts w:cs="Arial"/>
                <w:bCs/>
                <w:szCs w:val="24"/>
                <w:u w:val="single"/>
              </w:rPr>
            </w:pPr>
          </w:p>
        </w:tc>
      </w:tr>
      <w:tr w:rsidR="000A7B8F" w:rsidRPr="0069259E" w14:paraId="024E5A0E" w14:textId="77777777" w:rsidTr="004C4335">
        <w:tc>
          <w:tcPr>
            <w:tcW w:w="5298" w:type="dxa"/>
            <w:tcBorders>
              <w:top w:val="single" w:sz="4" w:space="0" w:color="auto"/>
            </w:tcBorders>
          </w:tcPr>
          <w:p w14:paraId="107146ED" w14:textId="77777777" w:rsidR="000A7B8F" w:rsidRPr="0069259E" w:rsidRDefault="000A7B8F" w:rsidP="000A7B8F">
            <w:pPr>
              <w:rPr>
                <w:rFonts w:cs="Arial"/>
                <w:b/>
                <w:szCs w:val="24"/>
              </w:rPr>
            </w:pPr>
            <w:r w:rsidRPr="0069259E">
              <w:rPr>
                <w:rFonts w:cs="Arial"/>
                <w:b/>
                <w:szCs w:val="24"/>
              </w:rPr>
              <w:t>QM Coordinator Name (Printed)</w:t>
            </w:r>
          </w:p>
        </w:tc>
        <w:tc>
          <w:tcPr>
            <w:tcW w:w="531" w:type="dxa"/>
          </w:tcPr>
          <w:p w14:paraId="64BAB78E" w14:textId="77777777" w:rsidR="000A7B8F" w:rsidRPr="0069259E" w:rsidRDefault="000A7B8F" w:rsidP="000A7B8F">
            <w:pPr>
              <w:rPr>
                <w:rFonts w:cs="Arial"/>
                <w:bCs/>
                <w:szCs w:val="24"/>
              </w:rPr>
            </w:pPr>
          </w:p>
        </w:tc>
        <w:tc>
          <w:tcPr>
            <w:tcW w:w="3531" w:type="dxa"/>
          </w:tcPr>
          <w:p w14:paraId="6A20AB09" w14:textId="77777777" w:rsidR="000A7B8F" w:rsidRPr="0069259E" w:rsidRDefault="000A7B8F" w:rsidP="000A7B8F">
            <w:pPr>
              <w:rPr>
                <w:rFonts w:cs="Arial"/>
                <w:bCs/>
                <w:szCs w:val="24"/>
              </w:rPr>
            </w:pPr>
          </w:p>
        </w:tc>
      </w:tr>
      <w:tr w:rsidR="000A7B8F" w:rsidRPr="0069259E" w14:paraId="27FE1964" w14:textId="77777777" w:rsidTr="004C4335">
        <w:trPr>
          <w:trHeight w:val="1008"/>
        </w:trPr>
        <w:tc>
          <w:tcPr>
            <w:tcW w:w="5298" w:type="dxa"/>
            <w:tcBorders>
              <w:bottom w:val="single" w:sz="4" w:space="0" w:color="auto"/>
            </w:tcBorders>
            <w:vAlign w:val="bottom"/>
          </w:tcPr>
          <w:p w14:paraId="6FFD8945" w14:textId="77777777" w:rsidR="000A7B8F" w:rsidRPr="0069259E" w:rsidRDefault="000A7B8F" w:rsidP="000A7B8F">
            <w:pPr>
              <w:rPr>
                <w:rFonts w:cs="Arial"/>
                <w:bCs/>
                <w:szCs w:val="24"/>
              </w:rPr>
            </w:pPr>
          </w:p>
        </w:tc>
        <w:tc>
          <w:tcPr>
            <w:tcW w:w="531" w:type="dxa"/>
            <w:vAlign w:val="bottom"/>
          </w:tcPr>
          <w:p w14:paraId="6C8802A4" w14:textId="77777777" w:rsidR="000A7B8F" w:rsidRPr="0069259E" w:rsidRDefault="000A7B8F" w:rsidP="000A7B8F">
            <w:pPr>
              <w:rPr>
                <w:rFonts w:cs="Arial"/>
                <w:bCs/>
                <w:szCs w:val="24"/>
              </w:rPr>
            </w:pPr>
          </w:p>
        </w:tc>
        <w:tc>
          <w:tcPr>
            <w:tcW w:w="3531" w:type="dxa"/>
            <w:tcBorders>
              <w:bottom w:val="single" w:sz="4" w:space="0" w:color="auto"/>
            </w:tcBorders>
            <w:vAlign w:val="bottom"/>
          </w:tcPr>
          <w:p w14:paraId="38DA410B" w14:textId="77777777" w:rsidR="000A7B8F" w:rsidRPr="0069259E" w:rsidRDefault="000A7B8F" w:rsidP="000A7B8F">
            <w:pPr>
              <w:rPr>
                <w:rFonts w:cs="Arial"/>
                <w:bCs/>
                <w:szCs w:val="24"/>
              </w:rPr>
            </w:pPr>
          </w:p>
        </w:tc>
      </w:tr>
      <w:tr w:rsidR="000A7B8F" w:rsidRPr="0069259E" w14:paraId="693D406F" w14:textId="77777777" w:rsidTr="004C4335">
        <w:tc>
          <w:tcPr>
            <w:tcW w:w="5298" w:type="dxa"/>
            <w:tcBorders>
              <w:top w:val="single" w:sz="4" w:space="0" w:color="auto"/>
            </w:tcBorders>
          </w:tcPr>
          <w:p w14:paraId="5A20D55D" w14:textId="77777777" w:rsidR="000A7B8F" w:rsidRPr="0069259E" w:rsidRDefault="000A7B8F" w:rsidP="000A7B8F">
            <w:pPr>
              <w:rPr>
                <w:rFonts w:cs="Arial"/>
                <w:b/>
                <w:szCs w:val="24"/>
              </w:rPr>
            </w:pPr>
            <w:r w:rsidRPr="0069259E">
              <w:rPr>
                <w:rFonts w:cs="Arial"/>
                <w:b/>
                <w:szCs w:val="24"/>
              </w:rPr>
              <w:t>QM Coordinator (Signature)</w:t>
            </w:r>
          </w:p>
        </w:tc>
        <w:tc>
          <w:tcPr>
            <w:tcW w:w="531" w:type="dxa"/>
          </w:tcPr>
          <w:p w14:paraId="38A627ED" w14:textId="77777777" w:rsidR="000A7B8F" w:rsidRPr="0069259E" w:rsidRDefault="000A7B8F" w:rsidP="000A7B8F">
            <w:pPr>
              <w:rPr>
                <w:rFonts w:cs="Arial"/>
                <w:bCs/>
                <w:szCs w:val="24"/>
              </w:rPr>
            </w:pPr>
          </w:p>
        </w:tc>
        <w:tc>
          <w:tcPr>
            <w:tcW w:w="3531" w:type="dxa"/>
            <w:tcBorders>
              <w:top w:val="single" w:sz="4" w:space="0" w:color="auto"/>
            </w:tcBorders>
          </w:tcPr>
          <w:p w14:paraId="59569274" w14:textId="77777777" w:rsidR="000A7B8F" w:rsidRPr="0069259E" w:rsidRDefault="000A7B8F" w:rsidP="000A7B8F">
            <w:pPr>
              <w:rPr>
                <w:rFonts w:cs="Arial"/>
                <w:b/>
                <w:szCs w:val="24"/>
              </w:rPr>
            </w:pPr>
            <w:r w:rsidRPr="0069259E">
              <w:rPr>
                <w:rFonts w:cs="Arial"/>
                <w:b/>
                <w:szCs w:val="24"/>
              </w:rPr>
              <w:t>Date</w:t>
            </w:r>
          </w:p>
        </w:tc>
      </w:tr>
      <w:tr w:rsidR="000A7B8F" w:rsidRPr="0069259E" w14:paraId="16CE0510" w14:textId="77777777" w:rsidTr="004C4335">
        <w:trPr>
          <w:trHeight w:val="1008"/>
        </w:trPr>
        <w:tc>
          <w:tcPr>
            <w:tcW w:w="5298" w:type="dxa"/>
            <w:tcBorders>
              <w:bottom w:val="single" w:sz="4" w:space="0" w:color="auto"/>
            </w:tcBorders>
            <w:vAlign w:val="bottom"/>
          </w:tcPr>
          <w:p w14:paraId="70853209" w14:textId="77777777" w:rsidR="000A7B8F" w:rsidRPr="0069259E" w:rsidRDefault="000A7B8F" w:rsidP="000A7B8F">
            <w:pPr>
              <w:rPr>
                <w:rFonts w:cs="Arial"/>
                <w:bCs/>
                <w:szCs w:val="24"/>
              </w:rPr>
            </w:pPr>
          </w:p>
        </w:tc>
        <w:tc>
          <w:tcPr>
            <w:tcW w:w="531" w:type="dxa"/>
            <w:vAlign w:val="bottom"/>
          </w:tcPr>
          <w:p w14:paraId="40DD8293" w14:textId="77777777" w:rsidR="000A7B8F" w:rsidRPr="0069259E" w:rsidRDefault="000A7B8F" w:rsidP="000A7B8F">
            <w:pPr>
              <w:rPr>
                <w:rFonts w:cs="Arial"/>
                <w:bCs/>
                <w:szCs w:val="24"/>
              </w:rPr>
            </w:pPr>
          </w:p>
        </w:tc>
        <w:tc>
          <w:tcPr>
            <w:tcW w:w="3531" w:type="dxa"/>
            <w:vAlign w:val="bottom"/>
          </w:tcPr>
          <w:p w14:paraId="0CE70C42" w14:textId="77777777" w:rsidR="000A7B8F" w:rsidRPr="0069259E" w:rsidRDefault="000A7B8F" w:rsidP="000A7B8F">
            <w:pPr>
              <w:rPr>
                <w:rFonts w:cs="Arial"/>
                <w:bCs/>
                <w:szCs w:val="24"/>
              </w:rPr>
            </w:pPr>
          </w:p>
        </w:tc>
      </w:tr>
      <w:tr w:rsidR="000A7B8F" w:rsidRPr="0069259E" w14:paraId="39917031" w14:textId="77777777" w:rsidTr="004C4335">
        <w:tc>
          <w:tcPr>
            <w:tcW w:w="5298" w:type="dxa"/>
            <w:tcBorders>
              <w:top w:val="single" w:sz="4" w:space="0" w:color="auto"/>
            </w:tcBorders>
          </w:tcPr>
          <w:p w14:paraId="78A4FC6B" w14:textId="77777777" w:rsidR="000A7B8F" w:rsidRPr="0069259E" w:rsidRDefault="000A7B8F" w:rsidP="000A7B8F">
            <w:pPr>
              <w:rPr>
                <w:rFonts w:cs="Arial"/>
                <w:b/>
                <w:szCs w:val="24"/>
              </w:rPr>
            </w:pPr>
            <w:r w:rsidRPr="0069259E">
              <w:rPr>
                <w:rFonts w:cs="Arial"/>
                <w:b/>
                <w:szCs w:val="24"/>
              </w:rPr>
              <w:t>Principal Investigator Name (Printed)</w:t>
            </w:r>
          </w:p>
        </w:tc>
        <w:tc>
          <w:tcPr>
            <w:tcW w:w="531" w:type="dxa"/>
          </w:tcPr>
          <w:p w14:paraId="6C748B41" w14:textId="77777777" w:rsidR="000A7B8F" w:rsidRPr="0069259E" w:rsidRDefault="000A7B8F" w:rsidP="000A7B8F">
            <w:pPr>
              <w:rPr>
                <w:rFonts w:cs="Arial"/>
                <w:bCs/>
                <w:szCs w:val="24"/>
              </w:rPr>
            </w:pPr>
          </w:p>
        </w:tc>
        <w:tc>
          <w:tcPr>
            <w:tcW w:w="3531" w:type="dxa"/>
          </w:tcPr>
          <w:p w14:paraId="4E0F3C84" w14:textId="77777777" w:rsidR="000A7B8F" w:rsidRPr="0069259E" w:rsidRDefault="000A7B8F" w:rsidP="000A7B8F">
            <w:pPr>
              <w:rPr>
                <w:rFonts w:cs="Arial"/>
                <w:bCs/>
                <w:szCs w:val="24"/>
              </w:rPr>
            </w:pPr>
          </w:p>
        </w:tc>
      </w:tr>
      <w:tr w:rsidR="000A7B8F" w:rsidRPr="0069259E" w14:paraId="2D620B05" w14:textId="77777777" w:rsidTr="004C4335">
        <w:trPr>
          <w:trHeight w:val="1008"/>
        </w:trPr>
        <w:tc>
          <w:tcPr>
            <w:tcW w:w="5298" w:type="dxa"/>
            <w:tcBorders>
              <w:bottom w:val="single" w:sz="4" w:space="0" w:color="auto"/>
            </w:tcBorders>
            <w:vAlign w:val="bottom"/>
          </w:tcPr>
          <w:p w14:paraId="1154DCC4" w14:textId="77777777" w:rsidR="000A7B8F" w:rsidRPr="0069259E" w:rsidRDefault="000A7B8F" w:rsidP="000A7B8F">
            <w:pPr>
              <w:rPr>
                <w:rFonts w:cs="Arial"/>
                <w:bCs/>
                <w:szCs w:val="24"/>
              </w:rPr>
            </w:pPr>
          </w:p>
        </w:tc>
        <w:tc>
          <w:tcPr>
            <w:tcW w:w="531" w:type="dxa"/>
            <w:vAlign w:val="bottom"/>
          </w:tcPr>
          <w:p w14:paraId="7FA5FF0D" w14:textId="77777777" w:rsidR="000A7B8F" w:rsidRPr="0069259E" w:rsidRDefault="000A7B8F" w:rsidP="000A7B8F">
            <w:pPr>
              <w:rPr>
                <w:rFonts w:cs="Arial"/>
                <w:bCs/>
                <w:szCs w:val="24"/>
              </w:rPr>
            </w:pPr>
          </w:p>
        </w:tc>
        <w:tc>
          <w:tcPr>
            <w:tcW w:w="3531" w:type="dxa"/>
            <w:tcBorders>
              <w:bottom w:val="single" w:sz="4" w:space="0" w:color="auto"/>
            </w:tcBorders>
            <w:vAlign w:val="bottom"/>
          </w:tcPr>
          <w:p w14:paraId="1E368A3D" w14:textId="77777777" w:rsidR="000A7B8F" w:rsidRPr="0069259E" w:rsidRDefault="000A7B8F" w:rsidP="000A7B8F">
            <w:pPr>
              <w:rPr>
                <w:rFonts w:cs="Arial"/>
                <w:bCs/>
                <w:szCs w:val="24"/>
              </w:rPr>
            </w:pPr>
          </w:p>
        </w:tc>
      </w:tr>
      <w:tr w:rsidR="000A7B8F" w:rsidRPr="0069259E" w14:paraId="6864DF60" w14:textId="77777777" w:rsidTr="004C4335">
        <w:tc>
          <w:tcPr>
            <w:tcW w:w="5298" w:type="dxa"/>
            <w:tcBorders>
              <w:top w:val="single" w:sz="4" w:space="0" w:color="auto"/>
            </w:tcBorders>
          </w:tcPr>
          <w:p w14:paraId="254D95E3" w14:textId="77777777" w:rsidR="000A7B8F" w:rsidRPr="0069259E" w:rsidRDefault="000A7B8F" w:rsidP="000A7B8F">
            <w:pPr>
              <w:rPr>
                <w:rFonts w:cs="Arial"/>
                <w:b/>
                <w:szCs w:val="24"/>
              </w:rPr>
            </w:pPr>
            <w:r w:rsidRPr="0069259E">
              <w:rPr>
                <w:rFonts w:cs="Arial"/>
                <w:b/>
                <w:szCs w:val="24"/>
              </w:rPr>
              <w:t>Principal Investigator (Signature)</w:t>
            </w:r>
          </w:p>
        </w:tc>
        <w:tc>
          <w:tcPr>
            <w:tcW w:w="531" w:type="dxa"/>
          </w:tcPr>
          <w:p w14:paraId="2C7BDB7D" w14:textId="77777777" w:rsidR="000A7B8F" w:rsidRPr="0069259E" w:rsidRDefault="000A7B8F" w:rsidP="000A7B8F">
            <w:pPr>
              <w:rPr>
                <w:rFonts w:cs="Arial"/>
                <w:bCs/>
                <w:szCs w:val="24"/>
              </w:rPr>
            </w:pPr>
          </w:p>
        </w:tc>
        <w:tc>
          <w:tcPr>
            <w:tcW w:w="3531" w:type="dxa"/>
            <w:tcBorders>
              <w:top w:val="single" w:sz="4" w:space="0" w:color="auto"/>
            </w:tcBorders>
          </w:tcPr>
          <w:p w14:paraId="26A022D4" w14:textId="77777777" w:rsidR="000A7B8F" w:rsidRPr="0069259E" w:rsidRDefault="000A7B8F" w:rsidP="000A7B8F">
            <w:pPr>
              <w:rPr>
                <w:rFonts w:cs="Arial"/>
                <w:b/>
                <w:szCs w:val="24"/>
              </w:rPr>
            </w:pPr>
            <w:r w:rsidRPr="0069259E">
              <w:rPr>
                <w:rFonts w:cs="Arial"/>
                <w:b/>
                <w:szCs w:val="24"/>
              </w:rPr>
              <w:t>Date</w:t>
            </w:r>
          </w:p>
        </w:tc>
      </w:tr>
    </w:tbl>
    <w:p w14:paraId="00DA6735" w14:textId="77777777" w:rsidR="000A7B8F" w:rsidRDefault="000A7B8F" w:rsidP="0069259E"/>
    <w:p w14:paraId="55B5FCFF" w14:textId="77777777" w:rsidR="000E6A02" w:rsidRPr="00F711DC" w:rsidRDefault="000E6A02" w:rsidP="00F711DC">
      <w:pPr>
        <w:rPr>
          <w:rFonts w:asciiTheme="minorHAnsi" w:hAnsiTheme="minorHAnsi" w:cstheme="minorHAnsi"/>
          <w:szCs w:val="22"/>
        </w:rPr>
        <w:sectPr w:rsidR="000E6A02" w:rsidRPr="00F711DC" w:rsidSect="000E6A02">
          <w:headerReference w:type="default" r:id="rId15"/>
          <w:footerReference w:type="default" r:id="rId16"/>
          <w:endnotePr>
            <w:numFmt w:val="decimal"/>
          </w:endnotePr>
          <w:pgSz w:w="12240" w:h="15840" w:code="1"/>
          <w:pgMar w:top="720" w:right="1440" w:bottom="720" w:left="1440" w:header="720" w:footer="720" w:gutter="0"/>
          <w:cols w:space="720"/>
          <w:noEndnote/>
          <w:docGrid w:linePitch="326"/>
        </w:sectPr>
      </w:pPr>
    </w:p>
    <w:p w14:paraId="41B7AAF0" w14:textId="77777777" w:rsidR="00046081" w:rsidRDefault="00046081" w:rsidP="0069259E">
      <w:pPr>
        <w:pStyle w:val="CROMSFrontMatterHeading1TOC"/>
      </w:pPr>
      <w:r>
        <w:lastRenderedPageBreak/>
        <w:t>T</w:t>
      </w:r>
      <w:r w:rsidR="001B420E">
        <w:t>able of</w:t>
      </w:r>
      <w:r>
        <w:t xml:space="preserve"> C</w:t>
      </w:r>
      <w:r w:rsidR="001B420E">
        <w:t>ontents</w:t>
      </w:r>
    </w:p>
    <w:p w14:paraId="3E25987F" w14:textId="77777777" w:rsidR="00046081" w:rsidRDefault="00046081" w:rsidP="00046081">
      <w:pPr>
        <w:pStyle w:val="CROMSInstruction"/>
      </w:pPr>
      <w:r w:rsidRPr="00E32A4D">
        <w:t>{This uses the Table of Contents function in Microsoft Word that will automatically update headings and page numbers used in the body of the report.</w:t>
      </w:r>
      <w:r>
        <w:t xml:space="preserve"> </w:t>
      </w:r>
      <w:r w:rsidRPr="00E32A4D">
        <w:t xml:space="preserve"> In the body of the report, add, delete, or modify headings as neede</w:t>
      </w:r>
      <w:r>
        <w:t>d</w:t>
      </w:r>
      <w:r w:rsidRPr="00E32A4D">
        <w:t>.</w:t>
      </w:r>
      <w:r>
        <w:t xml:space="preserve"> </w:t>
      </w:r>
      <w:proofErr w:type="gramStart"/>
      <w:r>
        <w:t>In order to</w:t>
      </w:r>
      <w:proofErr w:type="gramEnd"/>
      <w:r>
        <w:t xml:space="preserve"> ensure proper updating of the TOC, use the heading styles that are defined in the document: </w:t>
      </w:r>
      <w:proofErr w:type="spellStart"/>
      <w:r>
        <w:t>CROMS_Heading</w:t>
      </w:r>
      <w:proofErr w:type="spellEnd"/>
      <w:r>
        <w:t xml:space="preserve"> 1-CROMS_Heading 9.</w:t>
      </w:r>
    </w:p>
    <w:p w14:paraId="43581BC6" w14:textId="77777777" w:rsidR="00046081" w:rsidRDefault="00046081" w:rsidP="004C4335">
      <w:pPr>
        <w:pStyle w:val="CROMSInstruction"/>
        <w:spacing w:before="240" w:after="240"/>
      </w:pPr>
      <w:r>
        <w:t xml:space="preserve">To regenerate the Table of Contents and other links and cross-references in the document, </w:t>
      </w:r>
      <w:proofErr w:type="gramStart"/>
      <w:r>
        <w:t>Choose</w:t>
      </w:r>
      <w:proofErr w:type="gramEnd"/>
      <w:r>
        <w:t xml:space="preserve"> “Select all” and then F9.</w:t>
      </w:r>
      <w:r w:rsidRPr="00E32A4D">
        <w:t>}</w:t>
      </w:r>
    </w:p>
    <w:p w14:paraId="4FFD0BB2" w14:textId="25E9FD86" w:rsidR="0098248B" w:rsidRDefault="005F5A77">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r>
        <w:rPr>
          <w:rFonts w:asciiTheme="minorHAnsi" w:hAnsiTheme="minorHAnsi" w:cstheme="minorHAnsi"/>
          <w:b/>
          <w:sz w:val="20"/>
        </w:rPr>
        <w:fldChar w:fldCharType="begin"/>
      </w:r>
      <w:r w:rsidR="00046081">
        <w:rPr>
          <w:rFonts w:asciiTheme="minorHAnsi" w:hAnsiTheme="minorHAnsi" w:cstheme="minorHAnsi"/>
          <w:b/>
          <w:sz w:val="20"/>
        </w:rPr>
        <w:instrText xml:space="preserve"> TOC \o "1-3" \h \z \u </w:instrText>
      </w:r>
      <w:r>
        <w:rPr>
          <w:rFonts w:asciiTheme="minorHAnsi" w:hAnsiTheme="minorHAnsi" w:cstheme="minorHAnsi"/>
          <w:b/>
          <w:sz w:val="20"/>
        </w:rPr>
        <w:fldChar w:fldCharType="separate"/>
      </w:r>
      <w:hyperlink w:anchor="_Toc233817148" w:history="1">
        <w:r w:rsidR="0098248B" w:rsidRPr="00DA1D16">
          <w:rPr>
            <w:rStyle w:val="Hyperlink"/>
            <w:noProof/>
          </w:rPr>
          <w:t>1</w:t>
        </w:r>
        <w:r w:rsidR="0098248B">
          <w:rPr>
            <w:rFonts w:asciiTheme="minorHAnsi" w:eastAsiaTheme="minorEastAsia" w:hAnsiTheme="minorHAnsi" w:cstheme="minorBidi"/>
            <w:caps w:val="0"/>
            <w:noProof/>
            <w:kern w:val="2"/>
            <w:szCs w:val="24"/>
            <w14:ligatures w14:val="standardContextual"/>
          </w:rPr>
          <w:tab/>
        </w:r>
        <w:r w:rsidR="0098248B" w:rsidRPr="00DA1D16">
          <w:rPr>
            <w:rStyle w:val="Hyperlink"/>
            <w:noProof/>
          </w:rPr>
          <w:t>Staff Participation in QM Reviews</w:t>
        </w:r>
        <w:r w:rsidR="0098248B">
          <w:rPr>
            <w:noProof/>
            <w:webHidden/>
          </w:rPr>
          <w:tab/>
        </w:r>
        <w:r w:rsidR="0098248B">
          <w:rPr>
            <w:noProof/>
            <w:webHidden/>
          </w:rPr>
          <w:fldChar w:fldCharType="begin"/>
        </w:r>
        <w:r w:rsidR="0098248B">
          <w:rPr>
            <w:noProof/>
            <w:webHidden/>
          </w:rPr>
          <w:instrText xml:space="preserve"> PAGEREF _Toc233817148 \h </w:instrText>
        </w:r>
        <w:r w:rsidR="0098248B">
          <w:rPr>
            <w:noProof/>
            <w:webHidden/>
          </w:rPr>
        </w:r>
        <w:r w:rsidR="0098248B">
          <w:rPr>
            <w:noProof/>
            <w:webHidden/>
          </w:rPr>
          <w:fldChar w:fldCharType="separate"/>
        </w:r>
        <w:r w:rsidR="00FA1DE6">
          <w:rPr>
            <w:noProof/>
            <w:webHidden/>
          </w:rPr>
          <w:t>6</w:t>
        </w:r>
        <w:r w:rsidR="0098248B">
          <w:rPr>
            <w:noProof/>
            <w:webHidden/>
          </w:rPr>
          <w:fldChar w:fldCharType="end"/>
        </w:r>
      </w:hyperlink>
    </w:p>
    <w:p w14:paraId="39B6808F" w14:textId="5489D5D7" w:rsidR="0098248B" w:rsidRDefault="0098248B">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hyperlink w:anchor="_Toc233817149" w:history="1">
        <w:r w:rsidRPr="00DA1D16">
          <w:rPr>
            <w:rStyle w:val="Hyperlink"/>
            <w:noProof/>
          </w:rPr>
          <w:t>2</w:t>
        </w:r>
        <w:r>
          <w:rPr>
            <w:rFonts w:asciiTheme="minorHAnsi" w:eastAsiaTheme="minorEastAsia" w:hAnsiTheme="minorHAnsi" w:cstheme="minorBidi"/>
            <w:caps w:val="0"/>
            <w:noProof/>
            <w:kern w:val="2"/>
            <w:szCs w:val="24"/>
            <w14:ligatures w14:val="standardContextual"/>
          </w:rPr>
          <w:tab/>
        </w:r>
        <w:r w:rsidRPr="00DA1D16">
          <w:rPr>
            <w:rStyle w:val="Hyperlink"/>
            <w:noProof/>
          </w:rPr>
          <w:t>Participant Data Review</w:t>
        </w:r>
        <w:r>
          <w:rPr>
            <w:noProof/>
            <w:webHidden/>
          </w:rPr>
          <w:tab/>
        </w:r>
        <w:r>
          <w:rPr>
            <w:noProof/>
            <w:webHidden/>
          </w:rPr>
          <w:fldChar w:fldCharType="begin"/>
        </w:r>
        <w:r>
          <w:rPr>
            <w:noProof/>
            <w:webHidden/>
          </w:rPr>
          <w:instrText xml:space="preserve"> PAGEREF _Toc233817149 \h </w:instrText>
        </w:r>
        <w:r>
          <w:rPr>
            <w:noProof/>
            <w:webHidden/>
          </w:rPr>
        </w:r>
        <w:r>
          <w:rPr>
            <w:noProof/>
            <w:webHidden/>
          </w:rPr>
          <w:fldChar w:fldCharType="separate"/>
        </w:r>
        <w:r w:rsidR="00FA1DE6">
          <w:rPr>
            <w:noProof/>
            <w:webHidden/>
          </w:rPr>
          <w:t>6</w:t>
        </w:r>
        <w:r>
          <w:rPr>
            <w:noProof/>
            <w:webHidden/>
          </w:rPr>
          <w:fldChar w:fldCharType="end"/>
        </w:r>
      </w:hyperlink>
    </w:p>
    <w:p w14:paraId="296EC013" w14:textId="43733344"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50" w:history="1">
        <w:r w:rsidRPr="00DA1D16">
          <w:rPr>
            <w:rStyle w:val="Hyperlink"/>
            <w:noProof/>
          </w:rPr>
          <w:t>2.1</w:t>
        </w:r>
        <w:r>
          <w:rPr>
            <w:rFonts w:asciiTheme="minorHAnsi" w:eastAsiaTheme="minorEastAsia" w:hAnsiTheme="minorHAnsi" w:cstheme="minorBidi"/>
            <w:noProof/>
            <w:kern w:val="2"/>
            <w:szCs w:val="24"/>
            <w14:ligatures w14:val="standardContextual"/>
          </w:rPr>
          <w:tab/>
        </w:r>
        <w:r w:rsidRPr="00DA1D16">
          <w:rPr>
            <w:rStyle w:val="Hyperlink"/>
            <w:noProof/>
          </w:rPr>
          <w:t>Summary of Review Process</w:t>
        </w:r>
        <w:r>
          <w:rPr>
            <w:noProof/>
            <w:webHidden/>
          </w:rPr>
          <w:tab/>
        </w:r>
        <w:r>
          <w:rPr>
            <w:noProof/>
            <w:webHidden/>
          </w:rPr>
          <w:fldChar w:fldCharType="begin"/>
        </w:r>
        <w:r>
          <w:rPr>
            <w:noProof/>
            <w:webHidden/>
          </w:rPr>
          <w:instrText xml:space="preserve"> PAGEREF _Toc233817150 \h </w:instrText>
        </w:r>
        <w:r>
          <w:rPr>
            <w:noProof/>
            <w:webHidden/>
          </w:rPr>
        </w:r>
        <w:r>
          <w:rPr>
            <w:noProof/>
            <w:webHidden/>
          </w:rPr>
          <w:fldChar w:fldCharType="separate"/>
        </w:r>
        <w:r w:rsidR="00FA1DE6">
          <w:rPr>
            <w:noProof/>
            <w:webHidden/>
          </w:rPr>
          <w:t>6</w:t>
        </w:r>
        <w:r>
          <w:rPr>
            <w:noProof/>
            <w:webHidden/>
          </w:rPr>
          <w:fldChar w:fldCharType="end"/>
        </w:r>
      </w:hyperlink>
    </w:p>
    <w:p w14:paraId="18CB4F61" w14:textId="5C343ABE"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51" w:history="1">
        <w:r w:rsidRPr="00DA1D16">
          <w:rPr>
            <w:rStyle w:val="Hyperlink"/>
            <w:noProof/>
          </w:rPr>
          <w:t>2.2</w:t>
        </w:r>
        <w:r>
          <w:rPr>
            <w:rFonts w:asciiTheme="minorHAnsi" w:eastAsiaTheme="minorEastAsia" w:hAnsiTheme="minorHAnsi" w:cstheme="minorBidi"/>
            <w:noProof/>
            <w:kern w:val="2"/>
            <w:szCs w:val="24"/>
            <w14:ligatures w14:val="standardContextual"/>
          </w:rPr>
          <w:tab/>
        </w:r>
        <w:r w:rsidRPr="00DA1D16">
          <w:rPr>
            <w:rStyle w:val="Hyperlink"/>
            <w:noProof/>
          </w:rPr>
          <w:t>Results of Review:  General Issues, Trend Analysis, Corrective Actions</w:t>
        </w:r>
        <w:r>
          <w:rPr>
            <w:noProof/>
            <w:webHidden/>
          </w:rPr>
          <w:tab/>
        </w:r>
        <w:r>
          <w:rPr>
            <w:noProof/>
            <w:webHidden/>
          </w:rPr>
          <w:fldChar w:fldCharType="begin"/>
        </w:r>
        <w:r>
          <w:rPr>
            <w:noProof/>
            <w:webHidden/>
          </w:rPr>
          <w:instrText xml:space="preserve"> PAGEREF _Toc233817151 \h </w:instrText>
        </w:r>
        <w:r>
          <w:rPr>
            <w:noProof/>
            <w:webHidden/>
          </w:rPr>
        </w:r>
        <w:r>
          <w:rPr>
            <w:noProof/>
            <w:webHidden/>
          </w:rPr>
          <w:fldChar w:fldCharType="separate"/>
        </w:r>
        <w:r w:rsidR="00FA1DE6">
          <w:rPr>
            <w:noProof/>
            <w:webHidden/>
          </w:rPr>
          <w:t>6</w:t>
        </w:r>
        <w:r>
          <w:rPr>
            <w:noProof/>
            <w:webHidden/>
          </w:rPr>
          <w:fldChar w:fldCharType="end"/>
        </w:r>
      </w:hyperlink>
    </w:p>
    <w:p w14:paraId="4AB0F1BD" w14:textId="038DB5E5" w:rsidR="0098248B" w:rsidRDefault="0098248B">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hyperlink w:anchor="_Toc233817152" w:history="1">
        <w:r w:rsidRPr="00DA1D16">
          <w:rPr>
            <w:rStyle w:val="Hyperlink"/>
            <w:noProof/>
          </w:rPr>
          <w:t>3</w:t>
        </w:r>
        <w:r>
          <w:rPr>
            <w:rFonts w:asciiTheme="minorHAnsi" w:eastAsiaTheme="minorEastAsia" w:hAnsiTheme="minorHAnsi" w:cstheme="minorBidi"/>
            <w:caps w:val="0"/>
            <w:noProof/>
            <w:kern w:val="2"/>
            <w:szCs w:val="24"/>
            <w14:ligatures w14:val="standardContextual"/>
          </w:rPr>
          <w:tab/>
        </w:r>
        <w:r w:rsidRPr="00DA1D16">
          <w:rPr>
            <w:rStyle w:val="Hyperlink"/>
            <w:noProof/>
          </w:rPr>
          <w:t>Study-wide Review</w:t>
        </w:r>
        <w:r>
          <w:rPr>
            <w:noProof/>
            <w:webHidden/>
          </w:rPr>
          <w:tab/>
        </w:r>
        <w:r>
          <w:rPr>
            <w:noProof/>
            <w:webHidden/>
          </w:rPr>
          <w:fldChar w:fldCharType="begin"/>
        </w:r>
        <w:r>
          <w:rPr>
            <w:noProof/>
            <w:webHidden/>
          </w:rPr>
          <w:instrText xml:space="preserve"> PAGEREF _Toc233817152 \h </w:instrText>
        </w:r>
        <w:r>
          <w:rPr>
            <w:noProof/>
            <w:webHidden/>
          </w:rPr>
        </w:r>
        <w:r>
          <w:rPr>
            <w:noProof/>
            <w:webHidden/>
          </w:rPr>
          <w:fldChar w:fldCharType="separate"/>
        </w:r>
        <w:r w:rsidR="00FA1DE6">
          <w:rPr>
            <w:noProof/>
            <w:webHidden/>
          </w:rPr>
          <w:t>7</w:t>
        </w:r>
        <w:r>
          <w:rPr>
            <w:noProof/>
            <w:webHidden/>
          </w:rPr>
          <w:fldChar w:fldCharType="end"/>
        </w:r>
      </w:hyperlink>
    </w:p>
    <w:p w14:paraId="0136ADAA" w14:textId="11DE597E"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53" w:history="1">
        <w:r w:rsidRPr="00DA1D16">
          <w:rPr>
            <w:rStyle w:val="Hyperlink"/>
            <w:noProof/>
          </w:rPr>
          <w:t>3.1</w:t>
        </w:r>
        <w:r>
          <w:rPr>
            <w:rFonts w:asciiTheme="minorHAnsi" w:eastAsiaTheme="minorEastAsia" w:hAnsiTheme="minorHAnsi" w:cstheme="minorBidi"/>
            <w:noProof/>
            <w:kern w:val="2"/>
            <w:szCs w:val="24"/>
            <w14:ligatures w14:val="standardContextual"/>
          </w:rPr>
          <w:tab/>
        </w:r>
        <w:r w:rsidRPr="00DA1D16">
          <w:rPr>
            <w:rStyle w:val="Hyperlink"/>
            <w:noProof/>
          </w:rPr>
          <w:t>Essential Documents Review</w:t>
        </w:r>
        <w:r>
          <w:rPr>
            <w:noProof/>
            <w:webHidden/>
          </w:rPr>
          <w:tab/>
        </w:r>
        <w:r>
          <w:rPr>
            <w:noProof/>
            <w:webHidden/>
          </w:rPr>
          <w:fldChar w:fldCharType="begin"/>
        </w:r>
        <w:r>
          <w:rPr>
            <w:noProof/>
            <w:webHidden/>
          </w:rPr>
          <w:instrText xml:space="preserve"> PAGEREF _Toc233817153 \h </w:instrText>
        </w:r>
        <w:r>
          <w:rPr>
            <w:noProof/>
            <w:webHidden/>
          </w:rPr>
        </w:r>
        <w:r>
          <w:rPr>
            <w:noProof/>
            <w:webHidden/>
          </w:rPr>
          <w:fldChar w:fldCharType="separate"/>
        </w:r>
        <w:r w:rsidR="00FA1DE6">
          <w:rPr>
            <w:noProof/>
            <w:webHidden/>
          </w:rPr>
          <w:t>7</w:t>
        </w:r>
        <w:r>
          <w:rPr>
            <w:noProof/>
            <w:webHidden/>
          </w:rPr>
          <w:fldChar w:fldCharType="end"/>
        </w:r>
      </w:hyperlink>
    </w:p>
    <w:p w14:paraId="29B1099B" w14:textId="6766C1DF"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54" w:history="1">
        <w:r w:rsidRPr="00DA1D16">
          <w:rPr>
            <w:rStyle w:val="Hyperlink"/>
            <w:noProof/>
          </w:rPr>
          <w:t>3.1.1</w:t>
        </w:r>
        <w:r>
          <w:rPr>
            <w:rFonts w:asciiTheme="minorHAnsi" w:eastAsiaTheme="minorEastAsia" w:hAnsiTheme="minorHAnsi" w:cstheme="minorBidi"/>
            <w:noProof/>
            <w:kern w:val="2"/>
            <w:szCs w:val="24"/>
            <w14:ligatures w14:val="standardContextual"/>
          </w:rPr>
          <w:tab/>
        </w:r>
        <w:r w:rsidRPr="00DA1D16">
          <w:rPr>
            <w:rStyle w:val="Hyperlink"/>
            <w:noProof/>
          </w:rPr>
          <w:t>Summary of Review Process</w:t>
        </w:r>
        <w:r>
          <w:rPr>
            <w:noProof/>
            <w:webHidden/>
          </w:rPr>
          <w:tab/>
        </w:r>
        <w:r>
          <w:rPr>
            <w:noProof/>
            <w:webHidden/>
          </w:rPr>
          <w:fldChar w:fldCharType="begin"/>
        </w:r>
        <w:r>
          <w:rPr>
            <w:noProof/>
            <w:webHidden/>
          </w:rPr>
          <w:instrText xml:space="preserve"> PAGEREF _Toc233817154 \h </w:instrText>
        </w:r>
        <w:r>
          <w:rPr>
            <w:noProof/>
            <w:webHidden/>
          </w:rPr>
        </w:r>
        <w:r>
          <w:rPr>
            <w:noProof/>
            <w:webHidden/>
          </w:rPr>
          <w:fldChar w:fldCharType="separate"/>
        </w:r>
        <w:r w:rsidR="00FA1DE6">
          <w:rPr>
            <w:noProof/>
            <w:webHidden/>
          </w:rPr>
          <w:t>7</w:t>
        </w:r>
        <w:r>
          <w:rPr>
            <w:noProof/>
            <w:webHidden/>
          </w:rPr>
          <w:fldChar w:fldCharType="end"/>
        </w:r>
      </w:hyperlink>
    </w:p>
    <w:p w14:paraId="07CA57A7" w14:textId="379EA952"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55" w:history="1">
        <w:r w:rsidRPr="00DA1D16">
          <w:rPr>
            <w:rStyle w:val="Hyperlink"/>
            <w:noProof/>
          </w:rPr>
          <w:t>3.1.2</w:t>
        </w:r>
        <w:r>
          <w:rPr>
            <w:rFonts w:asciiTheme="minorHAnsi" w:eastAsiaTheme="minorEastAsia" w:hAnsiTheme="minorHAnsi" w:cstheme="minorBidi"/>
            <w:noProof/>
            <w:kern w:val="2"/>
            <w:szCs w:val="24"/>
            <w14:ligatures w14:val="standardContextual"/>
          </w:rPr>
          <w:tab/>
        </w:r>
        <w:r w:rsidRPr="00DA1D16">
          <w:rPr>
            <w:rStyle w:val="Hyperlink"/>
            <w:noProof/>
          </w:rPr>
          <w:t>Results of Review:  General Issues, Trend Analysis, Corrective Action</w:t>
        </w:r>
        <w:r>
          <w:rPr>
            <w:noProof/>
            <w:webHidden/>
          </w:rPr>
          <w:tab/>
        </w:r>
        <w:r>
          <w:rPr>
            <w:noProof/>
            <w:webHidden/>
          </w:rPr>
          <w:fldChar w:fldCharType="begin"/>
        </w:r>
        <w:r>
          <w:rPr>
            <w:noProof/>
            <w:webHidden/>
          </w:rPr>
          <w:instrText xml:space="preserve"> PAGEREF _Toc233817155 \h </w:instrText>
        </w:r>
        <w:r>
          <w:rPr>
            <w:noProof/>
            <w:webHidden/>
          </w:rPr>
        </w:r>
        <w:r>
          <w:rPr>
            <w:noProof/>
            <w:webHidden/>
          </w:rPr>
          <w:fldChar w:fldCharType="separate"/>
        </w:r>
        <w:r w:rsidR="00FA1DE6">
          <w:rPr>
            <w:noProof/>
            <w:webHidden/>
          </w:rPr>
          <w:t>7</w:t>
        </w:r>
        <w:r>
          <w:rPr>
            <w:noProof/>
            <w:webHidden/>
          </w:rPr>
          <w:fldChar w:fldCharType="end"/>
        </w:r>
      </w:hyperlink>
    </w:p>
    <w:p w14:paraId="78916690" w14:textId="532AA01C"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56" w:history="1">
        <w:r w:rsidRPr="00DA1D16">
          <w:rPr>
            <w:rStyle w:val="Hyperlink"/>
            <w:noProof/>
          </w:rPr>
          <w:t>3.2</w:t>
        </w:r>
        <w:r>
          <w:rPr>
            <w:rFonts w:asciiTheme="minorHAnsi" w:eastAsiaTheme="minorEastAsia" w:hAnsiTheme="minorHAnsi" w:cstheme="minorBidi"/>
            <w:noProof/>
            <w:kern w:val="2"/>
            <w:szCs w:val="24"/>
            <w14:ligatures w14:val="standardContextual"/>
          </w:rPr>
          <w:tab/>
        </w:r>
        <w:r w:rsidRPr="00DA1D16">
          <w:rPr>
            <w:rStyle w:val="Hyperlink"/>
            <w:noProof/>
          </w:rPr>
          <w:t>Laboratory Specimens</w:t>
        </w:r>
        <w:r>
          <w:rPr>
            <w:noProof/>
            <w:webHidden/>
          </w:rPr>
          <w:tab/>
        </w:r>
        <w:r>
          <w:rPr>
            <w:noProof/>
            <w:webHidden/>
          </w:rPr>
          <w:fldChar w:fldCharType="begin"/>
        </w:r>
        <w:r>
          <w:rPr>
            <w:noProof/>
            <w:webHidden/>
          </w:rPr>
          <w:instrText xml:space="preserve"> PAGEREF _Toc233817156 \h </w:instrText>
        </w:r>
        <w:r>
          <w:rPr>
            <w:noProof/>
            <w:webHidden/>
          </w:rPr>
        </w:r>
        <w:r>
          <w:rPr>
            <w:noProof/>
            <w:webHidden/>
          </w:rPr>
          <w:fldChar w:fldCharType="separate"/>
        </w:r>
        <w:r w:rsidR="00FA1DE6">
          <w:rPr>
            <w:noProof/>
            <w:webHidden/>
          </w:rPr>
          <w:t>7</w:t>
        </w:r>
        <w:r>
          <w:rPr>
            <w:noProof/>
            <w:webHidden/>
          </w:rPr>
          <w:fldChar w:fldCharType="end"/>
        </w:r>
      </w:hyperlink>
    </w:p>
    <w:p w14:paraId="7D18900B" w14:textId="18C9B54D"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57" w:history="1">
        <w:r w:rsidRPr="00DA1D16">
          <w:rPr>
            <w:rStyle w:val="Hyperlink"/>
            <w:noProof/>
          </w:rPr>
          <w:t>3.2.1</w:t>
        </w:r>
        <w:r>
          <w:rPr>
            <w:rFonts w:asciiTheme="minorHAnsi" w:eastAsiaTheme="minorEastAsia" w:hAnsiTheme="minorHAnsi" w:cstheme="minorBidi"/>
            <w:noProof/>
            <w:kern w:val="2"/>
            <w:szCs w:val="24"/>
            <w14:ligatures w14:val="standardContextual"/>
          </w:rPr>
          <w:tab/>
        </w:r>
        <w:r w:rsidRPr="00DA1D16">
          <w:rPr>
            <w:rStyle w:val="Hyperlink"/>
            <w:noProof/>
          </w:rPr>
          <w:t>Summary of Review Process</w:t>
        </w:r>
        <w:r>
          <w:rPr>
            <w:noProof/>
            <w:webHidden/>
          </w:rPr>
          <w:tab/>
        </w:r>
        <w:r>
          <w:rPr>
            <w:noProof/>
            <w:webHidden/>
          </w:rPr>
          <w:fldChar w:fldCharType="begin"/>
        </w:r>
        <w:r>
          <w:rPr>
            <w:noProof/>
            <w:webHidden/>
          </w:rPr>
          <w:instrText xml:space="preserve"> PAGEREF _Toc233817157 \h </w:instrText>
        </w:r>
        <w:r>
          <w:rPr>
            <w:noProof/>
            <w:webHidden/>
          </w:rPr>
        </w:r>
        <w:r>
          <w:rPr>
            <w:noProof/>
            <w:webHidden/>
          </w:rPr>
          <w:fldChar w:fldCharType="separate"/>
        </w:r>
        <w:r w:rsidR="00FA1DE6">
          <w:rPr>
            <w:noProof/>
            <w:webHidden/>
          </w:rPr>
          <w:t>7</w:t>
        </w:r>
        <w:r>
          <w:rPr>
            <w:noProof/>
            <w:webHidden/>
          </w:rPr>
          <w:fldChar w:fldCharType="end"/>
        </w:r>
      </w:hyperlink>
    </w:p>
    <w:p w14:paraId="325AE39E" w14:textId="1EFC8722"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58" w:history="1">
        <w:r w:rsidRPr="00DA1D16">
          <w:rPr>
            <w:rStyle w:val="Hyperlink"/>
            <w:noProof/>
          </w:rPr>
          <w:t>3.2.2</w:t>
        </w:r>
        <w:r>
          <w:rPr>
            <w:rFonts w:asciiTheme="minorHAnsi" w:eastAsiaTheme="minorEastAsia" w:hAnsiTheme="minorHAnsi" w:cstheme="minorBidi"/>
            <w:noProof/>
            <w:kern w:val="2"/>
            <w:szCs w:val="24"/>
            <w14:ligatures w14:val="standardContextual"/>
          </w:rPr>
          <w:tab/>
        </w:r>
        <w:r w:rsidRPr="00DA1D16">
          <w:rPr>
            <w:rStyle w:val="Hyperlink"/>
            <w:noProof/>
          </w:rPr>
          <w:t>Results of Review:  General Issues, Trend Analysis, Corrective Action</w:t>
        </w:r>
        <w:r>
          <w:rPr>
            <w:noProof/>
            <w:webHidden/>
          </w:rPr>
          <w:tab/>
        </w:r>
        <w:r>
          <w:rPr>
            <w:noProof/>
            <w:webHidden/>
          </w:rPr>
          <w:fldChar w:fldCharType="begin"/>
        </w:r>
        <w:r>
          <w:rPr>
            <w:noProof/>
            <w:webHidden/>
          </w:rPr>
          <w:instrText xml:space="preserve"> PAGEREF _Toc233817158 \h </w:instrText>
        </w:r>
        <w:r>
          <w:rPr>
            <w:noProof/>
            <w:webHidden/>
          </w:rPr>
        </w:r>
        <w:r>
          <w:rPr>
            <w:noProof/>
            <w:webHidden/>
          </w:rPr>
          <w:fldChar w:fldCharType="separate"/>
        </w:r>
        <w:r w:rsidR="00FA1DE6">
          <w:rPr>
            <w:noProof/>
            <w:webHidden/>
          </w:rPr>
          <w:t>7</w:t>
        </w:r>
        <w:r>
          <w:rPr>
            <w:noProof/>
            <w:webHidden/>
          </w:rPr>
          <w:fldChar w:fldCharType="end"/>
        </w:r>
      </w:hyperlink>
    </w:p>
    <w:p w14:paraId="63DAF458" w14:textId="0B789EC2"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59" w:history="1">
        <w:r w:rsidRPr="00DA1D16">
          <w:rPr>
            <w:rStyle w:val="Hyperlink"/>
            <w:noProof/>
          </w:rPr>
          <w:t>3.3</w:t>
        </w:r>
        <w:r>
          <w:rPr>
            <w:rFonts w:asciiTheme="minorHAnsi" w:eastAsiaTheme="minorEastAsia" w:hAnsiTheme="minorHAnsi" w:cstheme="minorBidi"/>
            <w:noProof/>
            <w:kern w:val="2"/>
            <w:szCs w:val="24"/>
            <w14:ligatures w14:val="standardContextual"/>
          </w:rPr>
          <w:tab/>
        </w:r>
        <w:r w:rsidRPr="00DA1D16">
          <w:rPr>
            <w:rStyle w:val="Hyperlink"/>
            <w:noProof/>
          </w:rPr>
          <w:t>Equipment Set-Up and Calibration</w:t>
        </w:r>
        <w:r>
          <w:rPr>
            <w:noProof/>
            <w:webHidden/>
          </w:rPr>
          <w:tab/>
        </w:r>
        <w:r>
          <w:rPr>
            <w:noProof/>
            <w:webHidden/>
          </w:rPr>
          <w:fldChar w:fldCharType="begin"/>
        </w:r>
        <w:r>
          <w:rPr>
            <w:noProof/>
            <w:webHidden/>
          </w:rPr>
          <w:instrText xml:space="preserve"> PAGEREF _Toc233817159 \h </w:instrText>
        </w:r>
        <w:r>
          <w:rPr>
            <w:noProof/>
            <w:webHidden/>
          </w:rPr>
        </w:r>
        <w:r>
          <w:rPr>
            <w:noProof/>
            <w:webHidden/>
          </w:rPr>
          <w:fldChar w:fldCharType="separate"/>
        </w:r>
        <w:r w:rsidR="00FA1DE6">
          <w:rPr>
            <w:noProof/>
            <w:webHidden/>
          </w:rPr>
          <w:t>7</w:t>
        </w:r>
        <w:r>
          <w:rPr>
            <w:noProof/>
            <w:webHidden/>
          </w:rPr>
          <w:fldChar w:fldCharType="end"/>
        </w:r>
      </w:hyperlink>
    </w:p>
    <w:p w14:paraId="61DCCCE7" w14:textId="63539969"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0" w:history="1">
        <w:r w:rsidRPr="00DA1D16">
          <w:rPr>
            <w:rStyle w:val="Hyperlink"/>
            <w:noProof/>
          </w:rPr>
          <w:t>3.3.1</w:t>
        </w:r>
        <w:r>
          <w:rPr>
            <w:rFonts w:asciiTheme="minorHAnsi" w:eastAsiaTheme="minorEastAsia" w:hAnsiTheme="minorHAnsi" w:cstheme="minorBidi"/>
            <w:noProof/>
            <w:kern w:val="2"/>
            <w:szCs w:val="24"/>
            <w14:ligatures w14:val="standardContextual"/>
          </w:rPr>
          <w:tab/>
        </w:r>
        <w:r w:rsidRPr="00DA1D16">
          <w:rPr>
            <w:rStyle w:val="Hyperlink"/>
            <w:noProof/>
          </w:rPr>
          <w:t>Summary of Review Process</w:t>
        </w:r>
        <w:r>
          <w:rPr>
            <w:noProof/>
            <w:webHidden/>
          </w:rPr>
          <w:tab/>
        </w:r>
        <w:r>
          <w:rPr>
            <w:noProof/>
            <w:webHidden/>
          </w:rPr>
          <w:fldChar w:fldCharType="begin"/>
        </w:r>
        <w:r>
          <w:rPr>
            <w:noProof/>
            <w:webHidden/>
          </w:rPr>
          <w:instrText xml:space="preserve"> PAGEREF _Toc233817160 \h </w:instrText>
        </w:r>
        <w:r>
          <w:rPr>
            <w:noProof/>
            <w:webHidden/>
          </w:rPr>
        </w:r>
        <w:r>
          <w:rPr>
            <w:noProof/>
            <w:webHidden/>
          </w:rPr>
          <w:fldChar w:fldCharType="separate"/>
        </w:r>
        <w:r w:rsidR="00FA1DE6">
          <w:rPr>
            <w:noProof/>
            <w:webHidden/>
          </w:rPr>
          <w:t>7</w:t>
        </w:r>
        <w:r>
          <w:rPr>
            <w:noProof/>
            <w:webHidden/>
          </w:rPr>
          <w:fldChar w:fldCharType="end"/>
        </w:r>
      </w:hyperlink>
    </w:p>
    <w:p w14:paraId="6EAD9A33" w14:textId="0C5E82C9"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1" w:history="1">
        <w:r w:rsidRPr="00DA1D16">
          <w:rPr>
            <w:rStyle w:val="Hyperlink"/>
            <w:noProof/>
          </w:rPr>
          <w:t>3.3.2</w:t>
        </w:r>
        <w:r>
          <w:rPr>
            <w:rFonts w:asciiTheme="minorHAnsi" w:eastAsiaTheme="minorEastAsia" w:hAnsiTheme="minorHAnsi" w:cstheme="minorBidi"/>
            <w:noProof/>
            <w:kern w:val="2"/>
            <w:szCs w:val="24"/>
            <w14:ligatures w14:val="standardContextual"/>
          </w:rPr>
          <w:tab/>
        </w:r>
        <w:r w:rsidRPr="00DA1D16">
          <w:rPr>
            <w:rStyle w:val="Hyperlink"/>
            <w:noProof/>
          </w:rPr>
          <w:t>Results of Review:  General Issues, Trend Analysis, Corrective Action</w:t>
        </w:r>
        <w:r>
          <w:rPr>
            <w:noProof/>
            <w:webHidden/>
          </w:rPr>
          <w:tab/>
        </w:r>
        <w:r>
          <w:rPr>
            <w:noProof/>
            <w:webHidden/>
          </w:rPr>
          <w:fldChar w:fldCharType="begin"/>
        </w:r>
        <w:r>
          <w:rPr>
            <w:noProof/>
            <w:webHidden/>
          </w:rPr>
          <w:instrText xml:space="preserve"> PAGEREF _Toc233817161 \h </w:instrText>
        </w:r>
        <w:r>
          <w:rPr>
            <w:noProof/>
            <w:webHidden/>
          </w:rPr>
        </w:r>
        <w:r>
          <w:rPr>
            <w:noProof/>
            <w:webHidden/>
          </w:rPr>
          <w:fldChar w:fldCharType="separate"/>
        </w:r>
        <w:r w:rsidR="00FA1DE6">
          <w:rPr>
            <w:noProof/>
            <w:webHidden/>
          </w:rPr>
          <w:t>8</w:t>
        </w:r>
        <w:r>
          <w:rPr>
            <w:noProof/>
            <w:webHidden/>
          </w:rPr>
          <w:fldChar w:fldCharType="end"/>
        </w:r>
      </w:hyperlink>
    </w:p>
    <w:p w14:paraId="15018008" w14:textId="4067DC2F"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62" w:history="1">
        <w:r w:rsidRPr="00DA1D16">
          <w:rPr>
            <w:rStyle w:val="Hyperlink"/>
            <w:noProof/>
          </w:rPr>
          <w:t>3.4</w:t>
        </w:r>
        <w:r>
          <w:rPr>
            <w:rFonts w:asciiTheme="minorHAnsi" w:eastAsiaTheme="minorEastAsia" w:hAnsiTheme="minorHAnsi" w:cstheme="minorBidi"/>
            <w:noProof/>
            <w:kern w:val="2"/>
            <w:szCs w:val="24"/>
            <w14:ligatures w14:val="standardContextual"/>
          </w:rPr>
          <w:tab/>
        </w:r>
        <w:r w:rsidRPr="00DA1D16">
          <w:rPr>
            <w:rStyle w:val="Hyperlink"/>
            <w:noProof/>
          </w:rPr>
          <w:t>Investigational Product/Device</w:t>
        </w:r>
        <w:r>
          <w:rPr>
            <w:noProof/>
            <w:webHidden/>
          </w:rPr>
          <w:tab/>
        </w:r>
        <w:r>
          <w:rPr>
            <w:noProof/>
            <w:webHidden/>
          </w:rPr>
          <w:fldChar w:fldCharType="begin"/>
        </w:r>
        <w:r>
          <w:rPr>
            <w:noProof/>
            <w:webHidden/>
          </w:rPr>
          <w:instrText xml:space="preserve"> PAGEREF _Toc233817162 \h </w:instrText>
        </w:r>
        <w:r>
          <w:rPr>
            <w:noProof/>
            <w:webHidden/>
          </w:rPr>
        </w:r>
        <w:r>
          <w:rPr>
            <w:noProof/>
            <w:webHidden/>
          </w:rPr>
          <w:fldChar w:fldCharType="separate"/>
        </w:r>
        <w:r w:rsidR="00FA1DE6">
          <w:rPr>
            <w:noProof/>
            <w:webHidden/>
          </w:rPr>
          <w:t>8</w:t>
        </w:r>
        <w:r>
          <w:rPr>
            <w:noProof/>
            <w:webHidden/>
          </w:rPr>
          <w:fldChar w:fldCharType="end"/>
        </w:r>
      </w:hyperlink>
    </w:p>
    <w:p w14:paraId="75995CCA" w14:textId="2CDF4D6F"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3" w:history="1">
        <w:r w:rsidRPr="00DA1D16">
          <w:rPr>
            <w:rStyle w:val="Hyperlink"/>
            <w:noProof/>
          </w:rPr>
          <w:t>3.4.1</w:t>
        </w:r>
        <w:r>
          <w:rPr>
            <w:rFonts w:asciiTheme="minorHAnsi" w:eastAsiaTheme="minorEastAsia" w:hAnsiTheme="minorHAnsi" w:cstheme="minorBidi"/>
            <w:noProof/>
            <w:kern w:val="2"/>
            <w:szCs w:val="24"/>
            <w14:ligatures w14:val="standardContextual"/>
          </w:rPr>
          <w:tab/>
        </w:r>
        <w:r w:rsidRPr="00DA1D16">
          <w:rPr>
            <w:rStyle w:val="Hyperlink"/>
            <w:noProof/>
          </w:rPr>
          <w:t>Summary of Review Process</w:t>
        </w:r>
        <w:r>
          <w:rPr>
            <w:noProof/>
            <w:webHidden/>
          </w:rPr>
          <w:tab/>
        </w:r>
        <w:r>
          <w:rPr>
            <w:noProof/>
            <w:webHidden/>
          </w:rPr>
          <w:fldChar w:fldCharType="begin"/>
        </w:r>
        <w:r>
          <w:rPr>
            <w:noProof/>
            <w:webHidden/>
          </w:rPr>
          <w:instrText xml:space="preserve"> PAGEREF _Toc233817163 \h </w:instrText>
        </w:r>
        <w:r>
          <w:rPr>
            <w:noProof/>
            <w:webHidden/>
          </w:rPr>
        </w:r>
        <w:r>
          <w:rPr>
            <w:noProof/>
            <w:webHidden/>
          </w:rPr>
          <w:fldChar w:fldCharType="separate"/>
        </w:r>
        <w:r w:rsidR="00FA1DE6">
          <w:rPr>
            <w:noProof/>
            <w:webHidden/>
          </w:rPr>
          <w:t>8</w:t>
        </w:r>
        <w:r>
          <w:rPr>
            <w:noProof/>
            <w:webHidden/>
          </w:rPr>
          <w:fldChar w:fldCharType="end"/>
        </w:r>
      </w:hyperlink>
    </w:p>
    <w:p w14:paraId="17899FD4" w14:textId="203B82C5"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4" w:history="1">
        <w:r w:rsidRPr="00DA1D16">
          <w:rPr>
            <w:rStyle w:val="Hyperlink"/>
            <w:noProof/>
          </w:rPr>
          <w:t>3.4.2</w:t>
        </w:r>
        <w:r>
          <w:rPr>
            <w:rFonts w:asciiTheme="minorHAnsi" w:eastAsiaTheme="minorEastAsia" w:hAnsiTheme="minorHAnsi" w:cstheme="minorBidi"/>
            <w:noProof/>
            <w:kern w:val="2"/>
            <w:szCs w:val="24"/>
            <w14:ligatures w14:val="standardContextual"/>
          </w:rPr>
          <w:tab/>
        </w:r>
        <w:r w:rsidRPr="00DA1D16">
          <w:rPr>
            <w:rStyle w:val="Hyperlink"/>
            <w:noProof/>
          </w:rPr>
          <w:t>Results of Review:  General Issues, Trend Analysis, Corrective Action</w:t>
        </w:r>
        <w:r>
          <w:rPr>
            <w:noProof/>
            <w:webHidden/>
          </w:rPr>
          <w:tab/>
        </w:r>
        <w:r>
          <w:rPr>
            <w:noProof/>
            <w:webHidden/>
          </w:rPr>
          <w:fldChar w:fldCharType="begin"/>
        </w:r>
        <w:r>
          <w:rPr>
            <w:noProof/>
            <w:webHidden/>
          </w:rPr>
          <w:instrText xml:space="preserve"> PAGEREF _Toc233817164 \h </w:instrText>
        </w:r>
        <w:r>
          <w:rPr>
            <w:noProof/>
            <w:webHidden/>
          </w:rPr>
        </w:r>
        <w:r>
          <w:rPr>
            <w:noProof/>
            <w:webHidden/>
          </w:rPr>
          <w:fldChar w:fldCharType="separate"/>
        </w:r>
        <w:r w:rsidR="00FA1DE6">
          <w:rPr>
            <w:noProof/>
            <w:webHidden/>
          </w:rPr>
          <w:t>8</w:t>
        </w:r>
        <w:r>
          <w:rPr>
            <w:noProof/>
            <w:webHidden/>
          </w:rPr>
          <w:fldChar w:fldCharType="end"/>
        </w:r>
      </w:hyperlink>
    </w:p>
    <w:p w14:paraId="15C557F8" w14:textId="68719B00" w:rsidR="0098248B" w:rsidRDefault="0098248B">
      <w:pPr>
        <w:pStyle w:val="TOC2"/>
        <w:tabs>
          <w:tab w:val="left" w:pos="960"/>
          <w:tab w:val="right" w:leader="dot" w:pos="9350"/>
        </w:tabs>
        <w:rPr>
          <w:rFonts w:asciiTheme="minorHAnsi" w:eastAsiaTheme="minorEastAsia" w:hAnsiTheme="minorHAnsi" w:cstheme="minorBidi"/>
          <w:noProof/>
          <w:kern w:val="2"/>
          <w:szCs w:val="24"/>
          <w14:ligatures w14:val="standardContextual"/>
        </w:rPr>
      </w:pPr>
      <w:hyperlink w:anchor="_Toc233817165" w:history="1">
        <w:r w:rsidRPr="00DA1D16">
          <w:rPr>
            <w:rStyle w:val="Hyperlink"/>
            <w:noProof/>
          </w:rPr>
          <w:t>3.5</w:t>
        </w:r>
        <w:r>
          <w:rPr>
            <w:rFonts w:asciiTheme="minorHAnsi" w:eastAsiaTheme="minorEastAsia" w:hAnsiTheme="minorHAnsi" w:cstheme="minorBidi"/>
            <w:noProof/>
            <w:kern w:val="2"/>
            <w:szCs w:val="24"/>
            <w14:ligatures w14:val="standardContextual"/>
          </w:rPr>
          <w:tab/>
        </w:r>
        <w:r w:rsidRPr="00DA1D16">
          <w:rPr>
            <w:rStyle w:val="Hyperlink"/>
            <w:noProof/>
          </w:rPr>
          <w:t>Other Study-wide Processes and Materials</w:t>
        </w:r>
        <w:r>
          <w:rPr>
            <w:noProof/>
            <w:webHidden/>
          </w:rPr>
          <w:tab/>
        </w:r>
        <w:r>
          <w:rPr>
            <w:noProof/>
            <w:webHidden/>
          </w:rPr>
          <w:fldChar w:fldCharType="begin"/>
        </w:r>
        <w:r>
          <w:rPr>
            <w:noProof/>
            <w:webHidden/>
          </w:rPr>
          <w:instrText xml:space="preserve"> PAGEREF _Toc233817165 \h </w:instrText>
        </w:r>
        <w:r>
          <w:rPr>
            <w:noProof/>
            <w:webHidden/>
          </w:rPr>
        </w:r>
        <w:r>
          <w:rPr>
            <w:noProof/>
            <w:webHidden/>
          </w:rPr>
          <w:fldChar w:fldCharType="separate"/>
        </w:r>
        <w:r w:rsidR="00FA1DE6">
          <w:rPr>
            <w:noProof/>
            <w:webHidden/>
          </w:rPr>
          <w:t>8</w:t>
        </w:r>
        <w:r>
          <w:rPr>
            <w:noProof/>
            <w:webHidden/>
          </w:rPr>
          <w:fldChar w:fldCharType="end"/>
        </w:r>
      </w:hyperlink>
    </w:p>
    <w:p w14:paraId="4ECC714D" w14:textId="52B1DE9A"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6" w:history="1">
        <w:r w:rsidRPr="00DA1D16">
          <w:rPr>
            <w:rStyle w:val="Hyperlink"/>
            <w:noProof/>
          </w:rPr>
          <w:t>3.5.1</w:t>
        </w:r>
        <w:r>
          <w:rPr>
            <w:rFonts w:asciiTheme="minorHAnsi" w:eastAsiaTheme="minorEastAsia" w:hAnsiTheme="minorHAnsi" w:cstheme="minorBidi"/>
            <w:noProof/>
            <w:kern w:val="2"/>
            <w:szCs w:val="24"/>
            <w14:ligatures w14:val="standardContextual"/>
          </w:rPr>
          <w:tab/>
        </w:r>
        <w:r w:rsidRPr="00DA1D16">
          <w:rPr>
            <w:rStyle w:val="Hyperlink"/>
            <w:noProof/>
          </w:rPr>
          <w:t>Summary of Review Process</w:t>
        </w:r>
        <w:r>
          <w:rPr>
            <w:noProof/>
            <w:webHidden/>
          </w:rPr>
          <w:tab/>
        </w:r>
        <w:r>
          <w:rPr>
            <w:noProof/>
            <w:webHidden/>
          </w:rPr>
          <w:fldChar w:fldCharType="begin"/>
        </w:r>
        <w:r>
          <w:rPr>
            <w:noProof/>
            <w:webHidden/>
          </w:rPr>
          <w:instrText xml:space="preserve"> PAGEREF _Toc233817166 \h </w:instrText>
        </w:r>
        <w:r>
          <w:rPr>
            <w:noProof/>
            <w:webHidden/>
          </w:rPr>
        </w:r>
        <w:r>
          <w:rPr>
            <w:noProof/>
            <w:webHidden/>
          </w:rPr>
          <w:fldChar w:fldCharType="separate"/>
        </w:r>
        <w:r w:rsidR="00FA1DE6">
          <w:rPr>
            <w:noProof/>
            <w:webHidden/>
          </w:rPr>
          <w:t>8</w:t>
        </w:r>
        <w:r>
          <w:rPr>
            <w:noProof/>
            <w:webHidden/>
          </w:rPr>
          <w:fldChar w:fldCharType="end"/>
        </w:r>
      </w:hyperlink>
    </w:p>
    <w:p w14:paraId="14237742" w14:textId="386A2F6E"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7" w:history="1">
        <w:r w:rsidRPr="00DA1D16">
          <w:rPr>
            <w:rStyle w:val="Hyperlink"/>
            <w:noProof/>
          </w:rPr>
          <w:t>3.5.2</w:t>
        </w:r>
        <w:r>
          <w:rPr>
            <w:rFonts w:asciiTheme="minorHAnsi" w:eastAsiaTheme="minorEastAsia" w:hAnsiTheme="minorHAnsi" w:cstheme="minorBidi"/>
            <w:noProof/>
            <w:kern w:val="2"/>
            <w:szCs w:val="24"/>
            <w14:ligatures w14:val="standardContextual"/>
          </w:rPr>
          <w:tab/>
        </w:r>
        <w:r w:rsidRPr="00DA1D16">
          <w:rPr>
            <w:rStyle w:val="Hyperlink"/>
            <w:noProof/>
          </w:rPr>
          <w:t>Results of Review:  General Issues, Trend Analysis, Corrective Action</w:t>
        </w:r>
        <w:r>
          <w:rPr>
            <w:noProof/>
            <w:webHidden/>
          </w:rPr>
          <w:tab/>
        </w:r>
        <w:r>
          <w:rPr>
            <w:noProof/>
            <w:webHidden/>
          </w:rPr>
          <w:fldChar w:fldCharType="begin"/>
        </w:r>
        <w:r>
          <w:rPr>
            <w:noProof/>
            <w:webHidden/>
          </w:rPr>
          <w:instrText xml:space="preserve"> PAGEREF _Toc233817167 \h </w:instrText>
        </w:r>
        <w:r>
          <w:rPr>
            <w:noProof/>
            <w:webHidden/>
          </w:rPr>
        </w:r>
        <w:r>
          <w:rPr>
            <w:noProof/>
            <w:webHidden/>
          </w:rPr>
          <w:fldChar w:fldCharType="separate"/>
        </w:r>
        <w:r w:rsidR="00FA1DE6">
          <w:rPr>
            <w:noProof/>
            <w:webHidden/>
          </w:rPr>
          <w:t>8</w:t>
        </w:r>
        <w:r>
          <w:rPr>
            <w:noProof/>
            <w:webHidden/>
          </w:rPr>
          <w:fldChar w:fldCharType="end"/>
        </w:r>
      </w:hyperlink>
    </w:p>
    <w:p w14:paraId="2FA2E21D" w14:textId="4317FFCA" w:rsidR="0098248B" w:rsidRDefault="0098248B">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hyperlink w:anchor="_Toc233817168" w:history="1">
        <w:r w:rsidRPr="00DA1D16">
          <w:rPr>
            <w:rStyle w:val="Hyperlink"/>
            <w:noProof/>
          </w:rPr>
          <w:t>4</w:t>
        </w:r>
        <w:r>
          <w:rPr>
            <w:rFonts w:asciiTheme="minorHAnsi" w:eastAsiaTheme="minorEastAsia" w:hAnsiTheme="minorHAnsi" w:cstheme="minorBidi"/>
            <w:caps w:val="0"/>
            <w:noProof/>
            <w:kern w:val="2"/>
            <w:szCs w:val="24"/>
            <w14:ligatures w14:val="standardContextual"/>
          </w:rPr>
          <w:tab/>
        </w:r>
        <w:r w:rsidRPr="00DA1D16">
          <w:rPr>
            <w:rStyle w:val="Hyperlink"/>
            <w:noProof/>
          </w:rPr>
          <w:t>Clinical site monitoring</w:t>
        </w:r>
        <w:r>
          <w:rPr>
            <w:noProof/>
            <w:webHidden/>
          </w:rPr>
          <w:tab/>
        </w:r>
        <w:r>
          <w:rPr>
            <w:noProof/>
            <w:webHidden/>
          </w:rPr>
          <w:fldChar w:fldCharType="begin"/>
        </w:r>
        <w:r>
          <w:rPr>
            <w:noProof/>
            <w:webHidden/>
          </w:rPr>
          <w:instrText xml:space="preserve"> PAGEREF _Toc233817168 \h </w:instrText>
        </w:r>
        <w:r>
          <w:rPr>
            <w:noProof/>
            <w:webHidden/>
          </w:rPr>
        </w:r>
        <w:r>
          <w:rPr>
            <w:noProof/>
            <w:webHidden/>
          </w:rPr>
          <w:fldChar w:fldCharType="separate"/>
        </w:r>
        <w:r w:rsidR="00FA1DE6">
          <w:rPr>
            <w:noProof/>
            <w:webHidden/>
          </w:rPr>
          <w:t>9</w:t>
        </w:r>
        <w:r>
          <w:rPr>
            <w:noProof/>
            <w:webHidden/>
          </w:rPr>
          <w:fldChar w:fldCharType="end"/>
        </w:r>
      </w:hyperlink>
    </w:p>
    <w:p w14:paraId="16C942C9" w14:textId="6D93F9A0"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69" w:history="1">
        <w:r w:rsidRPr="00DA1D16">
          <w:rPr>
            <w:rStyle w:val="Hyperlink"/>
            <w:noProof/>
          </w:rPr>
          <w:t>4.1.1</w:t>
        </w:r>
        <w:r>
          <w:rPr>
            <w:rFonts w:asciiTheme="minorHAnsi" w:eastAsiaTheme="minorEastAsia" w:hAnsiTheme="minorHAnsi" w:cstheme="minorBidi"/>
            <w:noProof/>
            <w:kern w:val="2"/>
            <w:szCs w:val="24"/>
            <w14:ligatures w14:val="standardContextual"/>
          </w:rPr>
          <w:tab/>
        </w:r>
        <w:r w:rsidRPr="00DA1D16">
          <w:rPr>
            <w:rStyle w:val="Hyperlink"/>
            <w:noProof/>
          </w:rPr>
          <w:t>Summary of Clinical Site Monitoring</w:t>
        </w:r>
        <w:r>
          <w:rPr>
            <w:noProof/>
            <w:webHidden/>
          </w:rPr>
          <w:tab/>
        </w:r>
        <w:r>
          <w:rPr>
            <w:noProof/>
            <w:webHidden/>
          </w:rPr>
          <w:fldChar w:fldCharType="begin"/>
        </w:r>
        <w:r>
          <w:rPr>
            <w:noProof/>
            <w:webHidden/>
          </w:rPr>
          <w:instrText xml:space="preserve"> PAGEREF _Toc233817169 \h </w:instrText>
        </w:r>
        <w:r>
          <w:rPr>
            <w:noProof/>
            <w:webHidden/>
          </w:rPr>
        </w:r>
        <w:r>
          <w:rPr>
            <w:noProof/>
            <w:webHidden/>
          </w:rPr>
          <w:fldChar w:fldCharType="separate"/>
        </w:r>
        <w:r w:rsidR="00FA1DE6">
          <w:rPr>
            <w:noProof/>
            <w:webHidden/>
          </w:rPr>
          <w:t>9</w:t>
        </w:r>
        <w:r>
          <w:rPr>
            <w:noProof/>
            <w:webHidden/>
          </w:rPr>
          <w:fldChar w:fldCharType="end"/>
        </w:r>
      </w:hyperlink>
    </w:p>
    <w:p w14:paraId="4213E11A" w14:textId="28C3DD1F"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70" w:history="1">
        <w:r w:rsidRPr="00DA1D16">
          <w:rPr>
            <w:rStyle w:val="Hyperlink"/>
            <w:noProof/>
          </w:rPr>
          <w:t>4.1.2</w:t>
        </w:r>
        <w:r>
          <w:rPr>
            <w:rFonts w:asciiTheme="minorHAnsi" w:eastAsiaTheme="minorEastAsia" w:hAnsiTheme="minorHAnsi" w:cstheme="minorBidi"/>
            <w:noProof/>
            <w:kern w:val="2"/>
            <w:szCs w:val="24"/>
            <w14:ligatures w14:val="standardContextual"/>
          </w:rPr>
          <w:tab/>
        </w:r>
        <w:r w:rsidRPr="00DA1D16">
          <w:rPr>
            <w:rStyle w:val="Hyperlink"/>
            <w:noProof/>
          </w:rPr>
          <w:t>Summary of Clinical Site Monitoring Findings</w:t>
        </w:r>
        <w:r>
          <w:rPr>
            <w:noProof/>
            <w:webHidden/>
          </w:rPr>
          <w:tab/>
        </w:r>
        <w:r>
          <w:rPr>
            <w:noProof/>
            <w:webHidden/>
          </w:rPr>
          <w:fldChar w:fldCharType="begin"/>
        </w:r>
        <w:r>
          <w:rPr>
            <w:noProof/>
            <w:webHidden/>
          </w:rPr>
          <w:instrText xml:space="preserve"> PAGEREF _Toc233817170 \h </w:instrText>
        </w:r>
        <w:r>
          <w:rPr>
            <w:noProof/>
            <w:webHidden/>
          </w:rPr>
        </w:r>
        <w:r>
          <w:rPr>
            <w:noProof/>
            <w:webHidden/>
          </w:rPr>
          <w:fldChar w:fldCharType="separate"/>
        </w:r>
        <w:r w:rsidR="00FA1DE6">
          <w:rPr>
            <w:noProof/>
            <w:webHidden/>
          </w:rPr>
          <w:t>9</w:t>
        </w:r>
        <w:r>
          <w:rPr>
            <w:noProof/>
            <w:webHidden/>
          </w:rPr>
          <w:fldChar w:fldCharType="end"/>
        </w:r>
      </w:hyperlink>
    </w:p>
    <w:p w14:paraId="0FAF723F" w14:textId="5301D65B" w:rsidR="0098248B" w:rsidRDefault="0098248B">
      <w:pPr>
        <w:pStyle w:val="TOC3"/>
        <w:tabs>
          <w:tab w:val="left" w:pos="1200"/>
          <w:tab w:val="right" w:leader="dot" w:pos="9350"/>
        </w:tabs>
        <w:rPr>
          <w:rFonts w:asciiTheme="minorHAnsi" w:eastAsiaTheme="minorEastAsia" w:hAnsiTheme="minorHAnsi" w:cstheme="minorBidi"/>
          <w:noProof/>
          <w:kern w:val="2"/>
          <w:szCs w:val="24"/>
          <w14:ligatures w14:val="standardContextual"/>
        </w:rPr>
      </w:pPr>
      <w:hyperlink w:anchor="_Toc233817171" w:history="1">
        <w:r w:rsidRPr="00DA1D16">
          <w:rPr>
            <w:rStyle w:val="Hyperlink"/>
            <w:noProof/>
          </w:rPr>
          <w:t>4.1.3</w:t>
        </w:r>
        <w:r>
          <w:rPr>
            <w:rFonts w:asciiTheme="minorHAnsi" w:eastAsiaTheme="minorEastAsia" w:hAnsiTheme="minorHAnsi" w:cstheme="minorBidi"/>
            <w:noProof/>
            <w:kern w:val="2"/>
            <w:szCs w:val="24"/>
            <w14:ligatures w14:val="standardContextual"/>
          </w:rPr>
          <w:tab/>
        </w:r>
        <w:r w:rsidRPr="00DA1D16">
          <w:rPr>
            <w:rStyle w:val="Hyperlink"/>
            <w:noProof/>
          </w:rPr>
          <w:t>Clinical Site Monitoring Open Action Items</w:t>
        </w:r>
        <w:r>
          <w:rPr>
            <w:noProof/>
            <w:webHidden/>
          </w:rPr>
          <w:tab/>
        </w:r>
        <w:r>
          <w:rPr>
            <w:noProof/>
            <w:webHidden/>
          </w:rPr>
          <w:fldChar w:fldCharType="begin"/>
        </w:r>
        <w:r>
          <w:rPr>
            <w:noProof/>
            <w:webHidden/>
          </w:rPr>
          <w:instrText xml:space="preserve"> PAGEREF _Toc233817171 \h </w:instrText>
        </w:r>
        <w:r>
          <w:rPr>
            <w:noProof/>
            <w:webHidden/>
          </w:rPr>
        </w:r>
        <w:r>
          <w:rPr>
            <w:noProof/>
            <w:webHidden/>
          </w:rPr>
          <w:fldChar w:fldCharType="separate"/>
        </w:r>
        <w:r w:rsidR="00FA1DE6">
          <w:rPr>
            <w:noProof/>
            <w:webHidden/>
          </w:rPr>
          <w:t>10</w:t>
        </w:r>
        <w:r>
          <w:rPr>
            <w:noProof/>
            <w:webHidden/>
          </w:rPr>
          <w:fldChar w:fldCharType="end"/>
        </w:r>
      </w:hyperlink>
    </w:p>
    <w:p w14:paraId="58BE9F85" w14:textId="39DDE4BF" w:rsidR="0098248B" w:rsidRDefault="0098248B">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hyperlink w:anchor="_Toc233817172" w:history="1">
        <w:r w:rsidRPr="00DA1D16">
          <w:rPr>
            <w:rStyle w:val="Hyperlink"/>
            <w:noProof/>
          </w:rPr>
          <w:t>5</w:t>
        </w:r>
        <w:r>
          <w:rPr>
            <w:rFonts w:asciiTheme="minorHAnsi" w:eastAsiaTheme="minorEastAsia" w:hAnsiTheme="minorHAnsi" w:cstheme="minorBidi"/>
            <w:caps w:val="0"/>
            <w:noProof/>
            <w:kern w:val="2"/>
            <w:szCs w:val="24"/>
            <w14:ligatures w14:val="standardContextual"/>
          </w:rPr>
          <w:tab/>
        </w:r>
        <w:r w:rsidRPr="00DA1D16">
          <w:rPr>
            <w:rStyle w:val="Hyperlink"/>
            <w:noProof/>
          </w:rPr>
          <w:t>Outstanding Items from Prior QM Reports</w:t>
        </w:r>
        <w:r>
          <w:rPr>
            <w:noProof/>
            <w:webHidden/>
          </w:rPr>
          <w:tab/>
        </w:r>
        <w:r>
          <w:rPr>
            <w:noProof/>
            <w:webHidden/>
          </w:rPr>
          <w:fldChar w:fldCharType="begin"/>
        </w:r>
        <w:r>
          <w:rPr>
            <w:noProof/>
            <w:webHidden/>
          </w:rPr>
          <w:instrText xml:space="preserve"> PAGEREF _Toc233817172 \h </w:instrText>
        </w:r>
        <w:r>
          <w:rPr>
            <w:noProof/>
            <w:webHidden/>
          </w:rPr>
        </w:r>
        <w:r>
          <w:rPr>
            <w:noProof/>
            <w:webHidden/>
          </w:rPr>
          <w:fldChar w:fldCharType="separate"/>
        </w:r>
        <w:r w:rsidR="00FA1DE6">
          <w:rPr>
            <w:noProof/>
            <w:webHidden/>
          </w:rPr>
          <w:t>10</w:t>
        </w:r>
        <w:r>
          <w:rPr>
            <w:noProof/>
            <w:webHidden/>
          </w:rPr>
          <w:fldChar w:fldCharType="end"/>
        </w:r>
      </w:hyperlink>
    </w:p>
    <w:p w14:paraId="23FA99D8" w14:textId="29012146" w:rsidR="0098248B" w:rsidRDefault="0098248B">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hyperlink w:anchor="_Toc233817173" w:history="1">
        <w:r w:rsidRPr="00DA1D16">
          <w:rPr>
            <w:rStyle w:val="Hyperlink"/>
            <w:noProof/>
          </w:rPr>
          <w:t>6</w:t>
        </w:r>
        <w:r>
          <w:rPr>
            <w:rFonts w:asciiTheme="minorHAnsi" w:eastAsiaTheme="minorEastAsia" w:hAnsiTheme="minorHAnsi" w:cstheme="minorBidi"/>
            <w:caps w:val="0"/>
            <w:noProof/>
            <w:kern w:val="2"/>
            <w:szCs w:val="24"/>
            <w14:ligatures w14:val="standardContextual"/>
          </w:rPr>
          <w:tab/>
        </w:r>
        <w:r w:rsidRPr="00DA1D16">
          <w:rPr>
            <w:rStyle w:val="Hyperlink"/>
            <w:noProof/>
          </w:rPr>
          <w:t>Quality Management Plan Evaluation for Adequacy</w:t>
        </w:r>
        <w:r>
          <w:rPr>
            <w:noProof/>
            <w:webHidden/>
          </w:rPr>
          <w:tab/>
        </w:r>
        <w:r>
          <w:rPr>
            <w:noProof/>
            <w:webHidden/>
          </w:rPr>
          <w:fldChar w:fldCharType="begin"/>
        </w:r>
        <w:r>
          <w:rPr>
            <w:noProof/>
            <w:webHidden/>
          </w:rPr>
          <w:instrText xml:space="preserve"> PAGEREF _Toc233817173 \h </w:instrText>
        </w:r>
        <w:r>
          <w:rPr>
            <w:noProof/>
            <w:webHidden/>
          </w:rPr>
        </w:r>
        <w:r>
          <w:rPr>
            <w:noProof/>
            <w:webHidden/>
          </w:rPr>
          <w:fldChar w:fldCharType="separate"/>
        </w:r>
        <w:r w:rsidR="00FA1DE6">
          <w:rPr>
            <w:noProof/>
            <w:webHidden/>
          </w:rPr>
          <w:t>10</w:t>
        </w:r>
        <w:r>
          <w:rPr>
            <w:noProof/>
            <w:webHidden/>
          </w:rPr>
          <w:fldChar w:fldCharType="end"/>
        </w:r>
      </w:hyperlink>
    </w:p>
    <w:p w14:paraId="5FECB5DB" w14:textId="552E1926" w:rsidR="0098248B" w:rsidRDefault="0098248B">
      <w:pPr>
        <w:pStyle w:val="TOC1"/>
        <w:tabs>
          <w:tab w:val="left" w:pos="440"/>
          <w:tab w:val="right" w:leader="dot" w:pos="9350"/>
        </w:tabs>
        <w:rPr>
          <w:rFonts w:asciiTheme="minorHAnsi" w:eastAsiaTheme="minorEastAsia" w:hAnsiTheme="minorHAnsi" w:cstheme="minorBidi"/>
          <w:caps w:val="0"/>
          <w:noProof/>
          <w:kern w:val="2"/>
          <w:szCs w:val="24"/>
          <w14:ligatures w14:val="standardContextual"/>
        </w:rPr>
      </w:pPr>
      <w:hyperlink w:anchor="_Toc233817174" w:history="1">
        <w:r w:rsidRPr="00DA1D16">
          <w:rPr>
            <w:rStyle w:val="Hyperlink"/>
            <w:noProof/>
          </w:rPr>
          <w:t>7</w:t>
        </w:r>
        <w:r>
          <w:rPr>
            <w:rFonts w:asciiTheme="minorHAnsi" w:eastAsiaTheme="minorEastAsia" w:hAnsiTheme="minorHAnsi" w:cstheme="minorBidi"/>
            <w:caps w:val="0"/>
            <w:noProof/>
            <w:kern w:val="2"/>
            <w:szCs w:val="24"/>
            <w14:ligatures w14:val="standardContextual"/>
          </w:rPr>
          <w:tab/>
        </w:r>
        <w:r w:rsidRPr="00DA1D16">
          <w:rPr>
            <w:rStyle w:val="Hyperlink"/>
            <w:noProof/>
          </w:rPr>
          <w:t>Summary and Conclusion</w:t>
        </w:r>
        <w:r>
          <w:rPr>
            <w:noProof/>
            <w:webHidden/>
          </w:rPr>
          <w:tab/>
        </w:r>
        <w:r>
          <w:rPr>
            <w:noProof/>
            <w:webHidden/>
          </w:rPr>
          <w:fldChar w:fldCharType="begin"/>
        </w:r>
        <w:r>
          <w:rPr>
            <w:noProof/>
            <w:webHidden/>
          </w:rPr>
          <w:instrText xml:space="preserve"> PAGEREF _Toc233817174 \h </w:instrText>
        </w:r>
        <w:r>
          <w:rPr>
            <w:noProof/>
            <w:webHidden/>
          </w:rPr>
        </w:r>
        <w:r>
          <w:rPr>
            <w:noProof/>
            <w:webHidden/>
          </w:rPr>
          <w:fldChar w:fldCharType="separate"/>
        </w:r>
        <w:r w:rsidR="00FA1DE6">
          <w:rPr>
            <w:noProof/>
            <w:webHidden/>
          </w:rPr>
          <w:t>11</w:t>
        </w:r>
        <w:r>
          <w:rPr>
            <w:noProof/>
            <w:webHidden/>
          </w:rPr>
          <w:fldChar w:fldCharType="end"/>
        </w:r>
      </w:hyperlink>
    </w:p>
    <w:p w14:paraId="170969DA" w14:textId="77E60EFC" w:rsidR="0098248B" w:rsidRDefault="0098248B">
      <w:pPr>
        <w:pStyle w:val="TOC1"/>
        <w:tabs>
          <w:tab w:val="right" w:leader="dot" w:pos="9350"/>
        </w:tabs>
        <w:rPr>
          <w:rFonts w:asciiTheme="minorHAnsi" w:eastAsiaTheme="minorEastAsia" w:hAnsiTheme="minorHAnsi" w:cstheme="minorBidi"/>
          <w:caps w:val="0"/>
          <w:noProof/>
          <w:kern w:val="2"/>
          <w:szCs w:val="24"/>
          <w14:ligatures w14:val="standardContextual"/>
        </w:rPr>
      </w:pPr>
      <w:hyperlink w:anchor="_Toc233817175" w:history="1">
        <w:r w:rsidRPr="00DA1D16">
          <w:rPr>
            <w:rStyle w:val="Hyperlink"/>
            <w:noProof/>
          </w:rPr>
          <w:t>Attachment 1:  Results of Participant Data Review (Sample)</w:t>
        </w:r>
        <w:r>
          <w:rPr>
            <w:noProof/>
            <w:webHidden/>
          </w:rPr>
          <w:tab/>
        </w:r>
        <w:r>
          <w:rPr>
            <w:noProof/>
            <w:webHidden/>
          </w:rPr>
          <w:fldChar w:fldCharType="begin"/>
        </w:r>
        <w:r>
          <w:rPr>
            <w:noProof/>
            <w:webHidden/>
          </w:rPr>
          <w:instrText xml:space="preserve"> PAGEREF _Toc233817175 \h </w:instrText>
        </w:r>
        <w:r>
          <w:rPr>
            <w:noProof/>
            <w:webHidden/>
          </w:rPr>
        </w:r>
        <w:r>
          <w:rPr>
            <w:noProof/>
            <w:webHidden/>
          </w:rPr>
          <w:fldChar w:fldCharType="separate"/>
        </w:r>
        <w:r w:rsidR="00FA1DE6">
          <w:rPr>
            <w:noProof/>
            <w:webHidden/>
          </w:rPr>
          <w:t>12</w:t>
        </w:r>
        <w:r>
          <w:rPr>
            <w:noProof/>
            <w:webHidden/>
          </w:rPr>
          <w:fldChar w:fldCharType="end"/>
        </w:r>
      </w:hyperlink>
    </w:p>
    <w:p w14:paraId="5F2E9B1F" w14:textId="6B1961CA" w:rsidR="0098248B" w:rsidRDefault="0098248B">
      <w:pPr>
        <w:pStyle w:val="TOC1"/>
        <w:tabs>
          <w:tab w:val="right" w:leader="dot" w:pos="9350"/>
        </w:tabs>
        <w:rPr>
          <w:rFonts w:asciiTheme="minorHAnsi" w:eastAsiaTheme="minorEastAsia" w:hAnsiTheme="minorHAnsi" w:cstheme="minorBidi"/>
          <w:caps w:val="0"/>
          <w:noProof/>
          <w:kern w:val="2"/>
          <w:szCs w:val="24"/>
          <w14:ligatures w14:val="standardContextual"/>
        </w:rPr>
      </w:pPr>
      <w:hyperlink w:anchor="_Toc233817176" w:history="1">
        <w:r w:rsidRPr="00DA1D16">
          <w:rPr>
            <w:rStyle w:val="Hyperlink"/>
            <w:noProof/>
          </w:rPr>
          <w:t>Attachment 2:  Results of Essential Documents Review (Sample)</w:t>
        </w:r>
        <w:r>
          <w:rPr>
            <w:noProof/>
            <w:webHidden/>
          </w:rPr>
          <w:tab/>
        </w:r>
        <w:r>
          <w:rPr>
            <w:noProof/>
            <w:webHidden/>
          </w:rPr>
          <w:fldChar w:fldCharType="begin"/>
        </w:r>
        <w:r>
          <w:rPr>
            <w:noProof/>
            <w:webHidden/>
          </w:rPr>
          <w:instrText xml:space="preserve"> PAGEREF _Toc233817176 \h </w:instrText>
        </w:r>
        <w:r>
          <w:rPr>
            <w:noProof/>
            <w:webHidden/>
          </w:rPr>
        </w:r>
        <w:r>
          <w:rPr>
            <w:noProof/>
            <w:webHidden/>
          </w:rPr>
          <w:fldChar w:fldCharType="separate"/>
        </w:r>
        <w:r w:rsidR="00FA1DE6">
          <w:rPr>
            <w:noProof/>
            <w:webHidden/>
          </w:rPr>
          <w:t>13</w:t>
        </w:r>
        <w:r>
          <w:rPr>
            <w:noProof/>
            <w:webHidden/>
          </w:rPr>
          <w:fldChar w:fldCharType="end"/>
        </w:r>
      </w:hyperlink>
    </w:p>
    <w:p w14:paraId="1A01E6AE" w14:textId="743DB999" w:rsidR="0098248B" w:rsidRDefault="0098248B">
      <w:pPr>
        <w:pStyle w:val="TOC1"/>
        <w:tabs>
          <w:tab w:val="right" w:leader="dot" w:pos="9350"/>
        </w:tabs>
        <w:rPr>
          <w:rFonts w:asciiTheme="minorHAnsi" w:eastAsiaTheme="minorEastAsia" w:hAnsiTheme="minorHAnsi" w:cstheme="minorBidi"/>
          <w:caps w:val="0"/>
          <w:noProof/>
          <w:kern w:val="2"/>
          <w:szCs w:val="24"/>
          <w14:ligatures w14:val="standardContextual"/>
        </w:rPr>
      </w:pPr>
      <w:hyperlink w:anchor="_Toc233817177" w:history="1">
        <w:r w:rsidRPr="00DA1D16">
          <w:rPr>
            <w:rStyle w:val="Hyperlink"/>
            <w:noProof/>
          </w:rPr>
          <w:t>Attachment 3:  Results of Other Study-wide Process and Materials Review (Sample)</w:t>
        </w:r>
        <w:r>
          <w:rPr>
            <w:noProof/>
            <w:webHidden/>
          </w:rPr>
          <w:tab/>
        </w:r>
        <w:r>
          <w:rPr>
            <w:noProof/>
            <w:webHidden/>
          </w:rPr>
          <w:fldChar w:fldCharType="begin"/>
        </w:r>
        <w:r>
          <w:rPr>
            <w:noProof/>
            <w:webHidden/>
          </w:rPr>
          <w:instrText xml:space="preserve"> PAGEREF _Toc233817177 \h </w:instrText>
        </w:r>
        <w:r>
          <w:rPr>
            <w:noProof/>
            <w:webHidden/>
          </w:rPr>
        </w:r>
        <w:r>
          <w:rPr>
            <w:noProof/>
            <w:webHidden/>
          </w:rPr>
          <w:fldChar w:fldCharType="separate"/>
        </w:r>
        <w:r w:rsidR="00FA1DE6">
          <w:rPr>
            <w:noProof/>
            <w:webHidden/>
          </w:rPr>
          <w:t>14</w:t>
        </w:r>
        <w:r>
          <w:rPr>
            <w:noProof/>
            <w:webHidden/>
          </w:rPr>
          <w:fldChar w:fldCharType="end"/>
        </w:r>
      </w:hyperlink>
    </w:p>
    <w:p w14:paraId="3E034341" w14:textId="347286BB" w:rsidR="00773057" w:rsidRDefault="005F5A77" w:rsidP="00851F2A">
      <w:r>
        <w:fldChar w:fldCharType="end"/>
      </w:r>
      <w:r w:rsidR="00773057">
        <w:br w:type="page"/>
      </w:r>
    </w:p>
    <w:p w14:paraId="1E37E0F8" w14:textId="77777777" w:rsidR="003532B1" w:rsidRDefault="005B3203" w:rsidP="003532B1">
      <w:pPr>
        <w:pStyle w:val="Heading1"/>
      </w:pPr>
      <w:bookmarkStart w:id="0" w:name="_Toc233817148"/>
      <w:r w:rsidRPr="005B3203">
        <w:lastRenderedPageBreak/>
        <w:t xml:space="preserve">Staff Participation in </w:t>
      </w:r>
      <w:r w:rsidR="001A2764">
        <w:t>QM Reviews</w:t>
      </w:r>
      <w:bookmarkEnd w:id="0"/>
    </w:p>
    <w:p w14:paraId="60BE4117" w14:textId="64A075C4" w:rsidR="00145A7D" w:rsidRDefault="00764382" w:rsidP="00764382">
      <w:pPr>
        <w:pStyle w:val="CROMSInstruction"/>
      </w:pPr>
      <w:r>
        <w:t xml:space="preserve">{Include the names of </w:t>
      </w:r>
      <w:proofErr w:type="gramStart"/>
      <w:r>
        <w:t>each individual</w:t>
      </w:r>
      <w:proofErr w:type="gramEnd"/>
      <w:r>
        <w:t xml:space="preserve"> who participated in the quality </w:t>
      </w:r>
      <w:r w:rsidR="00155B4B">
        <w:t xml:space="preserve">management </w:t>
      </w:r>
      <w:r w:rsidR="00E93748">
        <w:t xml:space="preserve">and review </w:t>
      </w:r>
      <w:r w:rsidR="00155B4B">
        <w:t xml:space="preserve">activities </w:t>
      </w:r>
      <w:r>
        <w:t xml:space="preserve">summarized in the report.  Include </w:t>
      </w:r>
      <w:proofErr w:type="gramStart"/>
      <w:r w:rsidR="00A35C02">
        <w:t>each</w:t>
      </w:r>
      <w:r>
        <w:t xml:space="preserve"> individual</w:t>
      </w:r>
      <w:r w:rsidR="00A35C02">
        <w:t>’</w:t>
      </w:r>
      <w:r>
        <w:t>s</w:t>
      </w:r>
      <w:proofErr w:type="gramEnd"/>
      <w:r>
        <w:t xml:space="preserve"> title and indicate which item(s) </w:t>
      </w:r>
      <w:r w:rsidR="00A35C02">
        <w:t xml:space="preserve">or categories of items </w:t>
      </w:r>
      <w:r>
        <w:t xml:space="preserve">that individual </w:t>
      </w:r>
      <w:proofErr w:type="gramStart"/>
      <w:r>
        <w:t>reviewed.</w:t>
      </w:r>
      <w:r w:rsidR="00A35C02">
        <w:t>}</w:t>
      </w:r>
      <w:proofErr w:type="gramEnd"/>
    </w:p>
    <w:p w14:paraId="7DD3F5A1" w14:textId="77777777" w:rsidR="00A35C02" w:rsidRPr="00145A7D" w:rsidRDefault="00A35C02" w:rsidP="00A35C02">
      <w:pPr>
        <w:pStyle w:val="CROMSTextBullet"/>
      </w:pPr>
      <w:r>
        <w:t>&lt;Name, degree, title, items or categories of items reviewed&gt;</w:t>
      </w:r>
    </w:p>
    <w:p w14:paraId="47831F5E" w14:textId="7AD2DB28" w:rsidR="00A35C02" w:rsidRPr="0094245F" w:rsidRDefault="003532B1" w:rsidP="0094245F">
      <w:pPr>
        <w:pStyle w:val="Heading1"/>
      </w:pPr>
      <w:bookmarkStart w:id="1" w:name="_Toc233817149"/>
      <w:r w:rsidRPr="0094245F">
        <w:t>Participant Data</w:t>
      </w:r>
      <w:r w:rsidR="005B3203" w:rsidRPr="0094245F">
        <w:t xml:space="preserve"> Revie</w:t>
      </w:r>
      <w:r w:rsidR="00A35C02" w:rsidRPr="0094245F">
        <w:t>w</w:t>
      </w:r>
      <w:bookmarkEnd w:id="1"/>
    </w:p>
    <w:p w14:paraId="0C5738FC" w14:textId="77777777" w:rsidR="005B3203" w:rsidRDefault="00A35C02" w:rsidP="008E319C">
      <w:pPr>
        <w:pStyle w:val="Heading2"/>
      </w:pPr>
      <w:bookmarkStart w:id="2" w:name="_Toc233817150"/>
      <w:r>
        <w:t>Summary of Review</w:t>
      </w:r>
      <w:r w:rsidR="00721151">
        <w:t xml:space="preserve"> Process</w:t>
      </w:r>
      <w:bookmarkEnd w:id="2"/>
    </w:p>
    <w:p w14:paraId="0931DB3D" w14:textId="4C50BE2C" w:rsidR="00CB3AD4" w:rsidRDefault="00A35C02" w:rsidP="00BA7A79">
      <w:pPr>
        <w:pStyle w:val="CROMSInstruction"/>
      </w:pPr>
      <w:r>
        <w:t>{</w:t>
      </w:r>
      <w:r w:rsidR="00A133F6">
        <w:t xml:space="preserve">Note the total number of </w:t>
      </w:r>
      <w:r w:rsidR="00155B4B">
        <w:t>participant</w:t>
      </w:r>
      <w:r w:rsidR="00A133F6">
        <w:t>s that were reviewed during this reporting period and provide a general description of the scope of the review</w:t>
      </w:r>
      <w:r w:rsidR="00205B95">
        <w:t>,</w:t>
      </w:r>
      <w:r w:rsidR="00155B4B">
        <w:t xml:space="preserve"> including the type of quality </w:t>
      </w:r>
      <w:r w:rsidR="00205B95">
        <w:t>management</w:t>
      </w:r>
      <w:r w:rsidR="00155B4B">
        <w:t xml:space="preserve"> activities completed during the reporting period</w:t>
      </w:r>
      <w:r w:rsidR="00F976FE">
        <w:t>. Refer to the QMP for</w:t>
      </w:r>
      <w:r w:rsidR="009841A7">
        <w:t xml:space="preserve"> quality management activities</w:t>
      </w:r>
      <w:r w:rsidR="00205B95">
        <w:t xml:space="preserve"> that were planned to occur during this reporting </w:t>
      </w:r>
      <w:proofErr w:type="gramStart"/>
      <w:r w:rsidR="00205B95">
        <w:t>period</w:t>
      </w:r>
      <w:r w:rsidR="009841A7">
        <w:t>.</w:t>
      </w:r>
      <w:r w:rsidR="00205B95">
        <w:t>}</w:t>
      </w:r>
      <w:proofErr w:type="gramEnd"/>
    </w:p>
    <w:p w14:paraId="58B475C5" w14:textId="77777777" w:rsidR="00A35C02" w:rsidRPr="00A35C02" w:rsidRDefault="00CB3AD4" w:rsidP="002845DE">
      <w:pPr>
        <w:pStyle w:val="CROMSText"/>
      </w:pPr>
      <w:r>
        <w:t>A total of 15 charts were reviewed during this reporting period. Review included consent documentation, eligibility, concomitant medications, source document</w:t>
      </w:r>
      <w:r w:rsidR="00FE75D1">
        <w:t>ation standards, and missed visits.</w:t>
      </w:r>
      <w:r>
        <w:t xml:space="preserve"> </w:t>
      </w:r>
    </w:p>
    <w:p w14:paraId="1E16F2C4" w14:textId="77777777" w:rsidR="00721151" w:rsidRDefault="00721151" w:rsidP="00721151">
      <w:pPr>
        <w:pStyle w:val="Heading2"/>
      </w:pPr>
      <w:bookmarkStart w:id="3" w:name="_Toc233817151"/>
      <w:r>
        <w:t>Results of Review</w:t>
      </w:r>
      <w:proofErr w:type="gramStart"/>
      <w:r w:rsidR="00B626B1">
        <w:t>:  General</w:t>
      </w:r>
      <w:proofErr w:type="gramEnd"/>
      <w:r w:rsidR="00B626B1">
        <w:t xml:space="preserve"> Issues, Trend Analysis, Corrective Actions</w:t>
      </w:r>
      <w:bookmarkEnd w:id="3"/>
    </w:p>
    <w:p w14:paraId="716C07C4" w14:textId="2A707AC4" w:rsidR="005A6726" w:rsidRDefault="00721151" w:rsidP="00721151">
      <w:pPr>
        <w:pStyle w:val="CROMSInstruction"/>
      </w:pPr>
      <w:r>
        <w:t>{Describe the results of the review: issues found</w:t>
      </w:r>
      <w:r w:rsidR="00A9568E">
        <w:t>,</w:t>
      </w:r>
      <w:r>
        <w:t xml:space="preserve"> trends revealed</w:t>
      </w:r>
      <w:r w:rsidR="00A9568E">
        <w:t>,</w:t>
      </w:r>
      <w:r>
        <w:t xml:space="preserve"> </w:t>
      </w:r>
      <w:r w:rsidR="00A9568E">
        <w:t xml:space="preserve">and </w:t>
      </w:r>
      <w:r>
        <w:t>plan</w:t>
      </w:r>
      <w:r w:rsidR="00A9568E">
        <w:t>s</w:t>
      </w:r>
      <w:r>
        <w:t xml:space="preserve"> for</w:t>
      </w:r>
      <w:r w:rsidR="00A9568E">
        <w:t xml:space="preserve"> </w:t>
      </w:r>
      <w:r w:rsidR="00FA7790">
        <w:t>(</w:t>
      </w:r>
      <w:r w:rsidR="00A9568E">
        <w:t>or completion date of</w:t>
      </w:r>
      <w:r w:rsidR="00FA7790">
        <w:t>)</w:t>
      </w:r>
      <w:r>
        <w:t xml:space="preserve"> corrective actions to resolve issues or tre</w:t>
      </w:r>
      <w:r w:rsidR="00B626B1">
        <w:t>nds.</w:t>
      </w:r>
      <w:r w:rsidR="00FA7790">
        <w:t xml:space="preserve"> </w:t>
      </w:r>
      <w:r w:rsidR="00155B4B">
        <w:t>Include details related to whether</w:t>
      </w:r>
      <w:r w:rsidR="00C34B96">
        <w:t xml:space="preserve"> any of the identified</w:t>
      </w:r>
      <w:r w:rsidR="00155B4B">
        <w:t xml:space="preserve"> issues or trends qualified </w:t>
      </w:r>
      <w:r w:rsidR="00C34B96">
        <w:t xml:space="preserve">for prompt reporting </w:t>
      </w:r>
      <w:r w:rsidR="00F976FE">
        <w:t xml:space="preserve">and whether the events have been reported to </w:t>
      </w:r>
      <w:r w:rsidR="00C34B96">
        <w:t xml:space="preserve">the appropriate </w:t>
      </w:r>
      <w:r w:rsidR="00F976FE">
        <w:t xml:space="preserve">regulatory </w:t>
      </w:r>
      <w:r w:rsidR="00C34B96">
        <w:t xml:space="preserve">and/or oversight </w:t>
      </w:r>
      <w:r w:rsidR="00F976FE">
        <w:t xml:space="preserve">bodies per the protocol. </w:t>
      </w:r>
      <w:r w:rsidR="00FA7790">
        <w:t>See Attachment 1 for sample summary table</w:t>
      </w:r>
      <w:r w:rsidR="00AD4EE5">
        <w:t xml:space="preserve"> report </w:t>
      </w:r>
      <w:proofErr w:type="gramStart"/>
      <w:r w:rsidR="00AD4EE5">
        <w:t>attachment</w:t>
      </w:r>
      <w:r w:rsidR="00C46E8A">
        <w:t>.</w:t>
      </w:r>
      <w:r w:rsidR="00FA7790">
        <w:t>}</w:t>
      </w:r>
      <w:proofErr w:type="gramEnd"/>
    </w:p>
    <w:p w14:paraId="5872DDBE" w14:textId="454C1B19" w:rsidR="00C46E8A" w:rsidRDefault="002D7171" w:rsidP="005C4D1D">
      <w:pPr>
        <w:pStyle w:val="CROMSText"/>
      </w:pPr>
      <w:r w:rsidRPr="00FE75D1">
        <w:t xml:space="preserve">Consent </w:t>
      </w:r>
      <w:r w:rsidR="00E93F44" w:rsidRPr="00FE75D1">
        <w:t xml:space="preserve">process </w:t>
      </w:r>
      <w:r w:rsidRPr="00FE75D1">
        <w:t>documentation</w:t>
      </w:r>
      <w:r w:rsidR="00E93F44" w:rsidRPr="00FE75D1">
        <w:t xml:space="preserve"> was insufficient for </w:t>
      </w:r>
      <w:r w:rsidR="00E53111" w:rsidRPr="00FE75D1">
        <w:t>8</w:t>
      </w:r>
      <w:r w:rsidR="00E93F44" w:rsidRPr="00FE75D1">
        <w:t xml:space="preserve"> out of </w:t>
      </w:r>
      <w:r w:rsidR="00E53111" w:rsidRPr="00FE75D1">
        <w:t>15</w:t>
      </w:r>
      <w:r w:rsidR="00E93F44" w:rsidRPr="00FE75D1">
        <w:t xml:space="preserve"> </w:t>
      </w:r>
      <w:r w:rsidR="00155B4B">
        <w:t>participant</w:t>
      </w:r>
      <w:r w:rsidR="00E93F44" w:rsidRPr="00FE75D1">
        <w:t>s.</w:t>
      </w:r>
      <w:r w:rsidR="00C80675" w:rsidRPr="00FE75D1">
        <w:t xml:space="preserve"> </w:t>
      </w:r>
      <w:r w:rsidR="00A9568E" w:rsidRPr="00FE75D1">
        <w:t xml:space="preserve">Staff </w:t>
      </w:r>
      <w:r w:rsidR="00FA7790" w:rsidRPr="00FE75D1">
        <w:t xml:space="preserve">members </w:t>
      </w:r>
      <w:r w:rsidR="00A9568E" w:rsidRPr="00FE75D1">
        <w:t xml:space="preserve">responsible for consenting </w:t>
      </w:r>
      <w:r w:rsidR="00155B4B">
        <w:t>participant</w:t>
      </w:r>
      <w:r w:rsidR="00A9568E" w:rsidRPr="00FE75D1">
        <w:t>s were retrained on 16Jul20</w:t>
      </w:r>
      <w:r w:rsidR="0096074C">
        <w:t>2</w:t>
      </w:r>
      <w:r w:rsidR="00A9568E" w:rsidRPr="00FE75D1">
        <w:t>4.</w:t>
      </w:r>
    </w:p>
    <w:p w14:paraId="49B19F75" w14:textId="77777777" w:rsidR="00C46E8A" w:rsidRDefault="00C46E8A" w:rsidP="005C4D1D">
      <w:pPr>
        <w:pStyle w:val="CROMSText"/>
      </w:pPr>
      <w:r>
        <w:t xml:space="preserve">A total of 3 missed visits were identified as part of the quality management review.  </w:t>
      </w:r>
      <w:proofErr w:type="gramStart"/>
      <w:r>
        <w:t>All of</w:t>
      </w:r>
      <w:proofErr w:type="gramEnd"/>
      <w:r>
        <w:t xml:space="preserve"> these visits were appropriately documented in the source and study data, including protocol deviations.</w:t>
      </w:r>
    </w:p>
    <w:p w14:paraId="3E3F38C0" w14:textId="75AF1F45" w:rsidR="004346B0" w:rsidRDefault="00FE75D1" w:rsidP="005C4D1D">
      <w:pPr>
        <w:pStyle w:val="CROMSText"/>
      </w:pPr>
      <w:r>
        <w:t>See the attached Participant Review Summary</w:t>
      </w:r>
      <w:r w:rsidR="00060792">
        <w:t xml:space="preserve"> for detailed results information</w:t>
      </w:r>
      <w:r>
        <w:t xml:space="preserve">. </w:t>
      </w:r>
    </w:p>
    <w:p w14:paraId="1A70F126" w14:textId="77777777" w:rsidR="002251D7" w:rsidRDefault="00231CCD" w:rsidP="002251D7">
      <w:pPr>
        <w:pStyle w:val="Heading1"/>
      </w:pPr>
      <w:bookmarkStart w:id="4" w:name="_Toc233817152"/>
      <w:r>
        <w:lastRenderedPageBreak/>
        <w:t>S</w:t>
      </w:r>
      <w:r w:rsidR="002251D7">
        <w:t>tudy-wide</w:t>
      </w:r>
      <w:r w:rsidR="002251D7" w:rsidRPr="005B3203">
        <w:t xml:space="preserve"> Revie</w:t>
      </w:r>
      <w:r w:rsidR="002251D7">
        <w:t>w</w:t>
      </w:r>
      <w:bookmarkEnd w:id="4"/>
    </w:p>
    <w:p w14:paraId="79DFF8A5" w14:textId="77777777" w:rsidR="002251D7" w:rsidRDefault="002251D7" w:rsidP="002251D7">
      <w:pPr>
        <w:pStyle w:val="Heading2"/>
      </w:pPr>
      <w:bookmarkStart w:id="5" w:name="_Toc233817153"/>
      <w:r>
        <w:t>Essential Documents Review</w:t>
      </w:r>
      <w:bookmarkEnd w:id="5"/>
    </w:p>
    <w:p w14:paraId="2052DAD6" w14:textId="77777777" w:rsidR="002251D7" w:rsidRDefault="002251D7" w:rsidP="002251D7">
      <w:pPr>
        <w:pStyle w:val="Heading3"/>
      </w:pPr>
      <w:bookmarkStart w:id="6" w:name="_Toc233817154"/>
      <w:r>
        <w:t>Summary of Review Process</w:t>
      </w:r>
      <w:bookmarkEnd w:id="6"/>
    </w:p>
    <w:p w14:paraId="5686B81C" w14:textId="13B86E5E" w:rsidR="00095E9B" w:rsidRPr="00A35C02" w:rsidRDefault="00095E9B" w:rsidP="0098248B">
      <w:pPr>
        <w:pStyle w:val="CROMSInstruction"/>
      </w:pPr>
      <w:r>
        <w:t>{Indicate</w:t>
      </w:r>
      <w:r w:rsidR="0094245F">
        <w:t xml:space="preserve"> the scope of the review</w:t>
      </w:r>
      <w:r w:rsidR="00C34B96">
        <w:t>,</w:t>
      </w:r>
      <w:r w:rsidR="00F976FE">
        <w:t xml:space="preserve"> including </w:t>
      </w:r>
      <w:r w:rsidR="00E3337E">
        <w:t xml:space="preserve">but not limited to a review of </w:t>
      </w:r>
      <w:r w:rsidR="00F976FE">
        <w:t>whether</w:t>
      </w:r>
      <w:r w:rsidR="00E3337E">
        <w:t xml:space="preserve"> all</w:t>
      </w:r>
      <w:r w:rsidR="00F976FE">
        <w:t xml:space="preserve"> </w:t>
      </w:r>
      <w:r w:rsidR="00C34B96">
        <w:t>essential</w:t>
      </w:r>
      <w:r w:rsidR="00F976FE">
        <w:t xml:space="preserve"> documents and correspondence </w:t>
      </w:r>
      <w:r w:rsidR="00E3337E">
        <w:t xml:space="preserve">are comprehensive and </w:t>
      </w:r>
      <w:r w:rsidR="00F976FE">
        <w:t xml:space="preserve">were filed in the appropriate binders in a timely </w:t>
      </w:r>
      <w:proofErr w:type="gramStart"/>
      <w:r w:rsidR="00F976FE">
        <w:t>manner</w:t>
      </w:r>
      <w:r w:rsidR="00522F38">
        <w:t>.}</w:t>
      </w:r>
      <w:proofErr w:type="gramEnd"/>
    </w:p>
    <w:p w14:paraId="0951FFBD" w14:textId="77777777" w:rsidR="002251D7" w:rsidRDefault="000A6CC7" w:rsidP="002251D7">
      <w:pPr>
        <w:pStyle w:val="Heading3"/>
      </w:pPr>
      <w:bookmarkStart w:id="7" w:name="_Toc233817155"/>
      <w:r>
        <w:t>Results of Review</w:t>
      </w:r>
      <w:proofErr w:type="gramStart"/>
      <w:r w:rsidR="002251D7">
        <w:t>:  General</w:t>
      </w:r>
      <w:proofErr w:type="gramEnd"/>
      <w:r w:rsidR="002251D7">
        <w:t xml:space="preserve"> Issues, Trend Analysis, Corrective Action</w:t>
      </w:r>
      <w:bookmarkEnd w:id="7"/>
    </w:p>
    <w:p w14:paraId="29CCA8EA" w14:textId="5A44F3D7" w:rsidR="00AD4EE5" w:rsidRDefault="005C02F0" w:rsidP="00AD4EE5">
      <w:pPr>
        <w:pStyle w:val="CROMSInstruction"/>
      </w:pPr>
      <w:bookmarkStart w:id="8" w:name="OLE_LINK1"/>
      <w:r>
        <w:t>{</w:t>
      </w:r>
      <w:r w:rsidR="00AD4EE5">
        <w:t xml:space="preserve">Describe the results of the </w:t>
      </w:r>
      <w:r w:rsidR="00F976FE">
        <w:t>essential documents review</w:t>
      </w:r>
      <w:r w:rsidR="00522F38">
        <w:t>,</w:t>
      </w:r>
      <w:r w:rsidR="00F976FE">
        <w:t xml:space="preserve"> </w:t>
      </w:r>
      <w:r w:rsidR="00522F38">
        <w:t>summarize</w:t>
      </w:r>
      <w:r w:rsidR="00F976FE">
        <w:t xml:space="preserve"> findings and plans</w:t>
      </w:r>
      <w:r w:rsidR="00CB2F4A">
        <w:t xml:space="preserve"> for</w:t>
      </w:r>
      <w:r w:rsidR="00B22EAA">
        <w:t xml:space="preserve"> (or completion date of)</w:t>
      </w:r>
      <w:r w:rsidR="00CB2F4A">
        <w:t xml:space="preserve"> corrective actions</w:t>
      </w:r>
      <w:r w:rsidR="00F976FE">
        <w:t xml:space="preserve"> </w:t>
      </w:r>
      <w:r w:rsidR="00522F38">
        <w:t>to resolve issues</w:t>
      </w:r>
      <w:r w:rsidR="00AD4EE5">
        <w:t>.</w:t>
      </w:r>
      <w:r w:rsidR="00522F38">
        <w:t xml:space="preserve"> Indicate if the issues have been </w:t>
      </w:r>
      <w:proofErr w:type="gramStart"/>
      <w:r w:rsidR="00522F38">
        <w:t>resolved, or</w:t>
      </w:r>
      <w:proofErr w:type="gramEnd"/>
      <w:r w:rsidR="00522F38">
        <w:t xml:space="preserve"> are ongoing.</w:t>
      </w:r>
      <w:r w:rsidR="00AD4EE5">
        <w:t xml:space="preserve"> See Attachment 2 for sample summary table report</w:t>
      </w:r>
      <w:r w:rsidR="00653D60">
        <w:t xml:space="preserve"> </w:t>
      </w:r>
      <w:proofErr w:type="gramStart"/>
      <w:r w:rsidR="00653D60">
        <w:t>attachment.</w:t>
      </w:r>
      <w:r w:rsidR="00AD4EE5">
        <w:t>}</w:t>
      </w:r>
      <w:proofErr w:type="gramEnd"/>
    </w:p>
    <w:p w14:paraId="55ADF2AE" w14:textId="0F9E10C7" w:rsidR="00515FF1" w:rsidRDefault="002D7171" w:rsidP="002845DE">
      <w:pPr>
        <w:pStyle w:val="CROMSText"/>
      </w:pPr>
      <w:r>
        <w:t xml:space="preserve">Training documentation was found to be incomplete for staff who joined the study </w:t>
      </w:r>
      <w:proofErr w:type="gramStart"/>
      <w:r>
        <w:t>subsequent to</w:t>
      </w:r>
      <w:proofErr w:type="gramEnd"/>
      <w:r>
        <w:t xml:space="preserve"> site initiation.</w:t>
      </w:r>
      <w:r w:rsidR="00060792">
        <w:t xml:space="preserve"> </w:t>
      </w:r>
      <w:r>
        <w:t>The site s</w:t>
      </w:r>
      <w:r w:rsidRPr="002D7171">
        <w:t>tudy coordinator created and implemented a checklist for new staff, which includes an item for ensuring proper training and documentation.</w:t>
      </w:r>
    </w:p>
    <w:p w14:paraId="0D43F0AE" w14:textId="77777777" w:rsidR="00F976FE" w:rsidRPr="00515FF1" w:rsidRDefault="009841A7">
      <w:pPr>
        <w:pStyle w:val="Heading2"/>
      </w:pPr>
      <w:bookmarkStart w:id="9" w:name="_Toc233817156"/>
      <w:r w:rsidRPr="00515FF1">
        <w:t>Laboratory Specimens</w:t>
      </w:r>
      <w:bookmarkEnd w:id="9"/>
    </w:p>
    <w:p w14:paraId="0274F32B" w14:textId="77777777" w:rsidR="00522F38" w:rsidRPr="00515FF1" w:rsidRDefault="00522F38" w:rsidP="0098248B">
      <w:pPr>
        <w:pStyle w:val="CROMSInstruction"/>
      </w:pPr>
      <w:r w:rsidRPr="00515FF1">
        <w:t xml:space="preserve">{Remove this section if laboratory specimens are not collected in this </w:t>
      </w:r>
      <w:proofErr w:type="gramStart"/>
      <w:r w:rsidRPr="00515FF1">
        <w:t>study.}</w:t>
      </w:r>
      <w:proofErr w:type="gramEnd"/>
    </w:p>
    <w:p w14:paraId="5BA175B0" w14:textId="77777777" w:rsidR="009841A7" w:rsidRPr="00515FF1" w:rsidRDefault="009841A7" w:rsidP="009841A7">
      <w:pPr>
        <w:pStyle w:val="Heading3"/>
      </w:pPr>
      <w:bookmarkStart w:id="10" w:name="_Toc233817157"/>
      <w:r w:rsidRPr="00515FF1">
        <w:t>Summary of Review Process</w:t>
      </w:r>
      <w:bookmarkEnd w:id="10"/>
    </w:p>
    <w:p w14:paraId="3B3CEA83" w14:textId="2CA106A5" w:rsidR="009841A7" w:rsidRPr="00515FF1" w:rsidRDefault="009841A7" w:rsidP="0098248B">
      <w:pPr>
        <w:pStyle w:val="CROMSInstruction"/>
      </w:pPr>
      <w:r w:rsidRPr="00515FF1">
        <w:t>{</w:t>
      </w:r>
      <w:r w:rsidR="00522F38" w:rsidRPr="00515FF1">
        <w:t>Indicate the scope of review, including whether SOPs for the collection, transportation, processing, and/or storage of biospecimens were followed by study staff.</w:t>
      </w:r>
      <w:r w:rsidRPr="00515FF1">
        <w:t xml:space="preserve">} </w:t>
      </w:r>
    </w:p>
    <w:p w14:paraId="2AFD7257" w14:textId="77777777" w:rsidR="009841A7" w:rsidRPr="00515FF1" w:rsidRDefault="009841A7" w:rsidP="009841A7">
      <w:pPr>
        <w:pStyle w:val="Heading3"/>
      </w:pPr>
      <w:bookmarkStart w:id="11" w:name="_Toc233817158"/>
      <w:r w:rsidRPr="00515FF1">
        <w:t>Results of Review</w:t>
      </w:r>
      <w:proofErr w:type="gramStart"/>
      <w:r w:rsidRPr="00515FF1">
        <w:t>:  General</w:t>
      </w:r>
      <w:proofErr w:type="gramEnd"/>
      <w:r w:rsidRPr="00515FF1">
        <w:t xml:space="preserve"> Issues, Trend Analysis, Corrective Action</w:t>
      </w:r>
      <w:bookmarkEnd w:id="11"/>
    </w:p>
    <w:p w14:paraId="581849C6" w14:textId="6983E7B3" w:rsidR="009841A7" w:rsidRDefault="009841A7" w:rsidP="009841A7">
      <w:pPr>
        <w:pStyle w:val="CROMSInstruction"/>
      </w:pPr>
      <w:r w:rsidRPr="00515FF1">
        <w:t>{Describe the results of the laboratory specimens review</w:t>
      </w:r>
      <w:r w:rsidR="00522F38" w:rsidRPr="00515FF1">
        <w:t>,</w:t>
      </w:r>
      <w:r w:rsidRPr="00515FF1">
        <w:t xml:space="preserve"> </w:t>
      </w:r>
      <w:r w:rsidR="00522F38" w:rsidRPr="00515FF1">
        <w:t>summarize</w:t>
      </w:r>
      <w:r w:rsidRPr="00515FF1">
        <w:t xml:space="preserve"> findings and plans</w:t>
      </w:r>
      <w:r w:rsidR="00CB2F4A">
        <w:t xml:space="preserve"> for</w:t>
      </w:r>
      <w:r w:rsidR="00B22EAA">
        <w:t xml:space="preserve"> (or completion date of) </w:t>
      </w:r>
      <w:r w:rsidR="00CB2F4A">
        <w:t>corrective actions</w:t>
      </w:r>
      <w:r w:rsidRPr="00515FF1">
        <w:t xml:space="preserve"> </w:t>
      </w:r>
      <w:r w:rsidR="00522F38" w:rsidRPr="00515FF1">
        <w:t xml:space="preserve">to resolve issues. Indicate if the issues have been </w:t>
      </w:r>
      <w:proofErr w:type="gramStart"/>
      <w:r w:rsidR="00522F38" w:rsidRPr="00515FF1">
        <w:t>resolved, or</w:t>
      </w:r>
      <w:proofErr w:type="gramEnd"/>
      <w:r w:rsidR="00522F38" w:rsidRPr="00515FF1">
        <w:t xml:space="preserve"> are ongoing. </w:t>
      </w:r>
      <w:r w:rsidRPr="00515FF1">
        <w:t xml:space="preserve">See Attachment 2 for sample summary table report </w:t>
      </w:r>
      <w:proofErr w:type="gramStart"/>
      <w:r w:rsidRPr="00515FF1">
        <w:t>attachment.}</w:t>
      </w:r>
      <w:proofErr w:type="gramEnd"/>
    </w:p>
    <w:p w14:paraId="58AA40BD" w14:textId="045CB6BE" w:rsidR="009841A7" w:rsidRDefault="009841A7" w:rsidP="009841A7">
      <w:pPr>
        <w:pStyle w:val="Heading2"/>
      </w:pPr>
      <w:bookmarkStart w:id="12" w:name="_Toc233817159"/>
      <w:r>
        <w:t>Equipment Set-Up and Calibration</w:t>
      </w:r>
      <w:bookmarkEnd w:id="12"/>
    </w:p>
    <w:p w14:paraId="168274E5" w14:textId="77777777" w:rsidR="009841A7" w:rsidRDefault="009841A7" w:rsidP="009841A7">
      <w:pPr>
        <w:pStyle w:val="Heading3"/>
      </w:pPr>
      <w:bookmarkStart w:id="13" w:name="_Toc233817160"/>
      <w:r>
        <w:t>Summary of Review Process</w:t>
      </w:r>
      <w:bookmarkEnd w:id="13"/>
    </w:p>
    <w:p w14:paraId="25CB2DB0" w14:textId="256CB68D" w:rsidR="009841A7" w:rsidRDefault="009841A7" w:rsidP="009841A7">
      <w:pPr>
        <w:pStyle w:val="CROMSInstruction"/>
      </w:pPr>
      <w:r>
        <w:t>{</w:t>
      </w:r>
      <w:r w:rsidR="00522F38">
        <w:t>Indicate the scope of review, including the type of equipment that required set-up and/or calibration during this reporting period.</w:t>
      </w:r>
      <w:r>
        <w:t xml:space="preserve">} </w:t>
      </w:r>
    </w:p>
    <w:p w14:paraId="0A6070D0" w14:textId="77777777" w:rsidR="009841A7" w:rsidRDefault="009841A7" w:rsidP="009841A7">
      <w:pPr>
        <w:pStyle w:val="Heading3"/>
      </w:pPr>
      <w:bookmarkStart w:id="14" w:name="_Toc233817161"/>
      <w:r>
        <w:lastRenderedPageBreak/>
        <w:t>Results of Review</w:t>
      </w:r>
      <w:proofErr w:type="gramStart"/>
      <w:r>
        <w:t>:  General</w:t>
      </w:r>
      <w:proofErr w:type="gramEnd"/>
      <w:r>
        <w:t xml:space="preserve"> Issues, Trend Analysis, Corrective Action</w:t>
      </w:r>
      <w:bookmarkEnd w:id="14"/>
    </w:p>
    <w:p w14:paraId="6785AD06" w14:textId="7059ACDF" w:rsidR="009841A7" w:rsidRDefault="009841A7" w:rsidP="0098248B">
      <w:pPr>
        <w:pStyle w:val="CROMSInstruction"/>
      </w:pPr>
      <w:r>
        <w:t>{Describe the results of the equipment check</w:t>
      </w:r>
      <w:r w:rsidR="00766BCD">
        <w:t>,</w:t>
      </w:r>
      <w:r>
        <w:t xml:space="preserve"> including the</w:t>
      </w:r>
      <w:r w:rsidR="00766BCD">
        <w:t xml:space="preserve"> status of equipment calibration (i.e.,</w:t>
      </w:r>
      <w:r>
        <w:t xml:space="preserve"> last time calibrations were completed and timeline for the next calibration checks</w:t>
      </w:r>
      <w:r w:rsidR="00766BCD">
        <w:t>)</w:t>
      </w:r>
      <w:r>
        <w:t>. Include any findings from the review and plans</w:t>
      </w:r>
      <w:r w:rsidR="00CB2F4A">
        <w:t xml:space="preserve"> for </w:t>
      </w:r>
      <w:r w:rsidR="00B22EAA">
        <w:t xml:space="preserve">(or completion date of) </w:t>
      </w:r>
      <w:r w:rsidR="00CB2F4A">
        <w:t>corrective actions</w:t>
      </w:r>
      <w:r>
        <w:t xml:space="preserve"> </w:t>
      </w:r>
      <w:r w:rsidR="00766BCD">
        <w:t>to resolve issues</w:t>
      </w:r>
      <w:r>
        <w:t xml:space="preserve">. </w:t>
      </w:r>
      <w:r w:rsidR="00766BCD">
        <w:t xml:space="preserve">Indicate if the issues have been </w:t>
      </w:r>
      <w:proofErr w:type="gramStart"/>
      <w:r w:rsidR="00766BCD">
        <w:t>resolved, or</w:t>
      </w:r>
      <w:proofErr w:type="gramEnd"/>
      <w:r w:rsidR="00766BCD">
        <w:t xml:space="preserve"> are ongoing. </w:t>
      </w:r>
      <w:r>
        <w:t xml:space="preserve">See Attachment 2 for sample summary table report </w:t>
      </w:r>
      <w:proofErr w:type="gramStart"/>
      <w:r>
        <w:t>attachment.}</w:t>
      </w:r>
      <w:proofErr w:type="gramEnd"/>
    </w:p>
    <w:p w14:paraId="56C3BE70" w14:textId="2312F356" w:rsidR="009841A7" w:rsidRDefault="00766BCD" w:rsidP="0098248B">
      <w:pPr>
        <w:pStyle w:val="Heading2"/>
      </w:pPr>
      <w:bookmarkStart w:id="15" w:name="_Toc233817162"/>
      <w:r>
        <w:t>Investigational Product/Device</w:t>
      </w:r>
      <w:bookmarkEnd w:id="15"/>
    </w:p>
    <w:p w14:paraId="2E6DA12F" w14:textId="77777777" w:rsidR="009841A7" w:rsidRDefault="009841A7" w:rsidP="009841A7">
      <w:pPr>
        <w:pStyle w:val="Heading3"/>
      </w:pPr>
      <w:bookmarkStart w:id="16" w:name="_Toc233817163"/>
      <w:r>
        <w:t>Summary of Review Process</w:t>
      </w:r>
      <w:bookmarkEnd w:id="16"/>
    </w:p>
    <w:p w14:paraId="681E0095" w14:textId="256ECF49" w:rsidR="009841A7" w:rsidRPr="00A35C02" w:rsidRDefault="009841A7" w:rsidP="0098248B">
      <w:pPr>
        <w:pStyle w:val="CROMSInstruction"/>
      </w:pPr>
      <w:r>
        <w:t>{Indicate the scope of the review</w:t>
      </w:r>
      <w:r w:rsidR="00766BCD">
        <w:t xml:space="preserve">, including review of investigational drug/device delivery and inventory (adequacy and management of expiring product), accountability (dispensing, destruction), and </w:t>
      </w:r>
      <w:proofErr w:type="gramStart"/>
      <w:r w:rsidR="00766BCD">
        <w:t>storage.</w:t>
      </w:r>
      <w:r>
        <w:t>}</w:t>
      </w:r>
      <w:proofErr w:type="gramEnd"/>
    </w:p>
    <w:p w14:paraId="62094A5D" w14:textId="77777777" w:rsidR="009841A7" w:rsidRDefault="009841A7" w:rsidP="009841A7">
      <w:pPr>
        <w:pStyle w:val="Heading3"/>
      </w:pPr>
      <w:bookmarkStart w:id="17" w:name="_Toc233817164"/>
      <w:r>
        <w:t>Results of Review</w:t>
      </w:r>
      <w:proofErr w:type="gramStart"/>
      <w:r>
        <w:t>:  General</w:t>
      </w:r>
      <w:proofErr w:type="gramEnd"/>
      <w:r>
        <w:t xml:space="preserve"> Issues, Trend Analysis, Corrective Action</w:t>
      </w:r>
      <w:bookmarkEnd w:id="17"/>
    </w:p>
    <w:p w14:paraId="7C408127" w14:textId="14DC352B" w:rsidR="009841A7" w:rsidRPr="009841A7" w:rsidRDefault="009841A7" w:rsidP="0098248B">
      <w:pPr>
        <w:pStyle w:val="CROMSInstruction"/>
      </w:pPr>
      <w:r>
        <w:t xml:space="preserve">{Describe the results of the </w:t>
      </w:r>
      <w:r w:rsidR="00766BCD">
        <w:t>investigational drug/</w:t>
      </w:r>
      <w:proofErr w:type="gramStart"/>
      <w:r w:rsidR="00766BCD">
        <w:t xml:space="preserve">device </w:t>
      </w:r>
      <w:r>
        <w:t xml:space="preserve"> review</w:t>
      </w:r>
      <w:proofErr w:type="gramEnd"/>
      <w:r>
        <w:t xml:space="preserve"> highlighting any findings and plans</w:t>
      </w:r>
      <w:r w:rsidR="00CB2F4A">
        <w:t xml:space="preserve"> for</w:t>
      </w:r>
      <w:r w:rsidR="00B22EAA">
        <w:t xml:space="preserve"> (or completion date of)</w:t>
      </w:r>
      <w:r w:rsidR="00CB2F4A">
        <w:t xml:space="preserve"> corrective actions</w:t>
      </w:r>
      <w:r>
        <w:t xml:space="preserve"> </w:t>
      </w:r>
      <w:r w:rsidR="00766BCD">
        <w:t xml:space="preserve">to resolve </w:t>
      </w:r>
      <w:r>
        <w:t xml:space="preserve">issues. </w:t>
      </w:r>
      <w:r w:rsidR="00766BCD">
        <w:t xml:space="preserve">Indicate if the issues have been </w:t>
      </w:r>
      <w:proofErr w:type="gramStart"/>
      <w:r w:rsidR="00766BCD">
        <w:t>resolved, or</w:t>
      </w:r>
      <w:proofErr w:type="gramEnd"/>
      <w:r w:rsidR="00766BCD">
        <w:t xml:space="preserve"> are ongoing. </w:t>
      </w:r>
      <w:r>
        <w:t xml:space="preserve">See Attachment 2 for sample summary table report </w:t>
      </w:r>
      <w:proofErr w:type="gramStart"/>
      <w:r>
        <w:t>attachment.}</w:t>
      </w:r>
      <w:proofErr w:type="gramEnd"/>
    </w:p>
    <w:p w14:paraId="60631330" w14:textId="6EEB5CEA" w:rsidR="002251D7" w:rsidRPr="002251D7" w:rsidRDefault="005C02F0" w:rsidP="005C02F0">
      <w:pPr>
        <w:pStyle w:val="Heading2"/>
      </w:pPr>
      <w:bookmarkStart w:id="18" w:name="_Toc233817165"/>
      <w:bookmarkEnd w:id="8"/>
      <w:r>
        <w:t xml:space="preserve">Other Study-wide Processes and </w:t>
      </w:r>
      <w:r w:rsidR="00261B1F">
        <w:t>M</w:t>
      </w:r>
      <w:r>
        <w:t>aterials</w:t>
      </w:r>
      <w:bookmarkEnd w:id="18"/>
      <w:r w:rsidR="00F976FE">
        <w:t xml:space="preserve"> </w:t>
      </w:r>
    </w:p>
    <w:p w14:paraId="53E3F01A" w14:textId="77777777" w:rsidR="005C02F0" w:rsidRDefault="005C02F0" w:rsidP="005C02F0">
      <w:pPr>
        <w:pStyle w:val="Heading3"/>
      </w:pPr>
      <w:bookmarkStart w:id="19" w:name="_Toc233817166"/>
      <w:r>
        <w:t>Summary of Review Process</w:t>
      </w:r>
      <w:bookmarkEnd w:id="19"/>
    </w:p>
    <w:p w14:paraId="25AB32CB" w14:textId="1D1E94A6" w:rsidR="00BF2E15" w:rsidRPr="00A35C02" w:rsidRDefault="00AD4EE5" w:rsidP="0098248B">
      <w:pPr>
        <w:pStyle w:val="CROMSInstruction"/>
      </w:pPr>
      <w:r>
        <w:t>{Indicate the scope of the review</w:t>
      </w:r>
      <w:r w:rsidR="00766BCD">
        <w:t>, including the name of the document/process reviewed (e.g., MOP, SOPs, DMP, protocol).</w:t>
      </w:r>
      <w:r w:rsidR="002D3D17">
        <w:t xml:space="preserve"> Indicate whether the study team adhered to the document(s)/processes reviewed and if not, what actions were taken (e.g., document was revised, staff were re-trained</w:t>
      </w:r>
      <w:proofErr w:type="gramStart"/>
      <w:r w:rsidR="002D3D17">
        <w:t>).</w:t>
      </w:r>
      <w:r w:rsidR="00766BCD">
        <w:t>}</w:t>
      </w:r>
      <w:proofErr w:type="gramEnd"/>
    </w:p>
    <w:p w14:paraId="33C8591C" w14:textId="77777777" w:rsidR="005C02F0" w:rsidRDefault="000A6CC7" w:rsidP="005C02F0">
      <w:pPr>
        <w:pStyle w:val="Heading3"/>
      </w:pPr>
      <w:bookmarkStart w:id="20" w:name="_Toc233817167"/>
      <w:r>
        <w:t>Results of Review</w:t>
      </w:r>
      <w:proofErr w:type="gramStart"/>
      <w:r w:rsidR="005C02F0">
        <w:t>:  General</w:t>
      </w:r>
      <w:proofErr w:type="gramEnd"/>
      <w:r w:rsidR="005C02F0">
        <w:t xml:space="preserve"> Issues, Trend Analysis, Corrective Action</w:t>
      </w:r>
      <w:bookmarkEnd w:id="20"/>
    </w:p>
    <w:p w14:paraId="280F45F7" w14:textId="77777777" w:rsidR="00C449DF" w:rsidRDefault="00C449DF" w:rsidP="00C449DF">
      <w:pPr>
        <w:pStyle w:val="CROMSInstruction"/>
      </w:pPr>
      <w:r>
        <w:t>{Describe the results of the review</w:t>
      </w:r>
      <w:r w:rsidR="00766BCD">
        <w:t xml:space="preserve"> and plans</w:t>
      </w:r>
      <w:r w:rsidR="007F24B5">
        <w:t xml:space="preserve"> for </w:t>
      </w:r>
      <w:r w:rsidR="00B22EAA">
        <w:t xml:space="preserve">(or completion date of) </w:t>
      </w:r>
      <w:r w:rsidR="007F24B5">
        <w:t>corrective actions</w:t>
      </w:r>
      <w:r w:rsidR="00766BCD">
        <w:t xml:space="preserve"> to resolve issues</w:t>
      </w:r>
      <w:r>
        <w:t>. See Attachment 3 for sample su</w:t>
      </w:r>
      <w:r w:rsidR="00653D60">
        <w:t xml:space="preserve">mmary table report </w:t>
      </w:r>
      <w:proofErr w:type="gramStart"/>
      <w:r w:rsidR="00653D60">
        <w:t>attachment.</w:t>
      </w:r>
      <w:r>
        <w:t>}</w:t>
      </w:r>
      <w:proofErr w:type="gramEnd"/>
    </w:p>
    <w:p w14:paraId="6CFBD072" w14:textId="6C27F471" w:rsidR="002D3D17" w:rsidRDefault="00AD4EE5" w:rsidP="00AD4EE5">
      <w:pPr>
        <w:pStyle w:val="CROMSText"/>
      </w:pPr>
      <w:r>
        <w:t xml:space="preserve">The SOP for </w:t>
      </w:r>
      <w:proofErr w:type="gramStart"/>
      <w:r>
        <w:t>Study Product</w:t>
      </w:r>
      <w:proofErr w:type="gramEnd"/>
      <w:r>
        <w:t xml:space="preserve"> Storage was not being followed.</w:t>
      </w:r>
      <w:r w:rsidR="00060792">
        <w:t xml:space="preserve"> </w:t>
      </w:r>
      <w:r>
        <w:t xml:space="preserve">The Pharmacy staff determined that the SOP was unnecessarily restrictive.  This was discussed with the </w:t>
      </w:r>
      <w:proofErr w:type="gramStart"/>
      <w:r>
        <w:t>PI</w:t>
      </w:r>
      <w:proofErr w:type="gramEnd"/>
      <w:r>
        <w:t xml:space="preserve"> and the pharmacy will update the SOP by September </w:t>
      </w:r>
      <w:r w:rsidR="00C449DF">
        <w:t>5, 20</w:t>
      </w:r>
      <w:r w:rsidR="0096074C">
        <w:t>2</w:t>
      </w:r>
      <w:r w:rsidR="00C449DF">
        <w:t>4</w:t>
      </w:r>
      <w:r w:rsidRPr="002D7171">
        <w:t>.</w:t>
      </w:r>
      <w:r w:rsidR="002D3D17">
        <w:t xml:space="preserve"> Study staff will be re-trained on the revised SOP at the next study team meeting, and the re-training will be documented in the training log.</w:t>
      </w:r>
    </w:p>
    <w:p w14:paraId="13789CB4" w14:textId="77777777" w:rsidR="00AD4EE5" w:rsidRDefault="002D3D17" w:rsidP="00AD4EE5">
      <w:pPr>
        <w:pStyle w:val="CROMSText"/>
      </w:pPr>
      <w:r>
        <w:t xml:space="preserve">The DMP was reviewed and all sites were confirmed to follow data completion, missing data review, and timelines and processes for query reconciliation as outlined in the DMP. It was </w:t>
      </w:r>
      <w:r>
        <w:lastRenderedPageBreak/>
        <w:t xml:space="preserve">determined that no changes to the DMP are required at this time. The next comprehensive DMP review is scheduled to be completed in one year. </w:t>
      </w:r>
    </w:p>
    <w:p w14:paraId="15205F77" w14:textId="77777777" w:rsidR="00766BCD" w:rsidRDefault="00766BCD" w:rsidP="00635D4F">
      <w:pPr>
        <w:pStyle w:val="Heading1"/>
      </w:pPr>
      <w:bookmarkStart w:id="21" w:name="_Toc233817168"/>
      <w:r>
        <w:t>Clinical site monitoring</w:t>
      </w:r>
      <w:bookmarkEnd w:id="21"/>
    </w:p>
    <w:p w14:paraId="15FB02F1" w14:textId="77777777" w:rsidR="0096074C" w:rsidRDefault="005F7637" w:rsidP="005F7637">
      <w:pPr>
        <w:pStyle w:val="CROMSInstruction"/>
      </w:pPr>
      <w:r>
        <w:t>{If the study Sponsor has determined that clinical site monitoring is needed for this study, include this section and subsection in your QM report</w:t>
      </w:r>
      <w:r w:rsidR="0096074C">
        <w:t xml:space="preserve">. This section should also contain details of any audits conducted in the reporting time frame. This section should also be included if NIDCR-CROMS previously conducted clinical site monitoring of this study and action items from previous interim monitoring visits remain </w:t>
      </w:r>
      <w:proofErr w:type="gramStart"/>
      <w:r w:rsidR="0096074C">
        <w:t>open.}</w:t>
      </w:r>
      <w:proofErr w:type="gramEnd"/>
    </w:p>
    <w:p w14:paraId="59AC9F8E" w14:textId="77777777" w:rsidR="0096074C" w:rsidRDefault="0096074C" w:rsidP="0096074C">
      <w:pPr>
        <w:pStyle w:val="Heading3"/>
      </w:pPr>
      <w:bookmarkStart w:id="22" w:name="_Toc233817169"/>
      <w:r>
        <w:t>Summary of Clinical Site Monitoring</w:t>
      </w:r>
      <w:bookmarkEnd w:id="22"/>
    </w:p>
    <w:p w14:paraId="4E71F9C7" w14:textId="77777777" w:rsidR="005F7637" w:rsidRDefault="0096074C" w:rsidP="0096074C">
      <w:pPr>
        <w:pStyle w:val="CROMSInstruction"/>
      </w:pPr>
      <w:r>
        <w:t xml:space="preserve">{Include details of clinical site monitoring visits that have occurred within the reporting period, including visit dates and scope of monitoring </w:t>
      </w:r>
      <w:proofErr w:type="gramStart"/>
      <w:r>
        <w:t>visit</w:t>
      </w:r>
      <w:proofErr w:type="gramEnd"/>
      <w:r>
        <w:t xml:space="preserve">. Sample text is provided below and should be customized for your </w:t>
      </w:r>
      <w:proofErr w:type="gramStart"/>
      <w:r>
        <w:t>study.}</w:t>
      </w:r>
      <w:proofErr w:type="gramEnd"/>
    </w:p>
    <w:p w14:paraId="0588366A" w14:textId="53D97B93" w:rsidR="0096074C" w:rsidRPr="0096074C" w:rsidRDefault="0096074C" w:rsidP="0098248B">
      <w:pPr>
        <w:pStyle w:val="CROMSText"/>
      </w:pPr>
      <w:r>
        <w:t xml:space="preserve">One interim monitoring visit was conducted by the CRA on </w:t>
      </w:r>
      <w:r w:rsidR="006F1F28">
        <w:t>August 1</w:t>
      </w:r>
      <w:r>
        <w:t xml:space="preserve">, 2024. The CRA reviewed </w:t>
      </w:r>
      <w:r w:rsidR="006F1F28">
        <w:t>10</w:t>
      </w:r>
      <w:r>
        <w:t xml:space="preserve"> consents since the last monitoring visit, participant eligibility, </w:t>
      </w:r>
      <w:r w:rsidR="006F1F28">
        <w:t>5 participant charts (</w:t>
      </w:r>
      <w:r>
        <w:t>random selection of 10% of participant charts</w:t>
      </w:r>
      <w:r w:rsidR="006F1F28">
        <w:t xml:space="preserve">) </w:t>
      </w:r>
      <w:r>
        <w:t xml:space="preserve">in the electronic data capture system, </w:t>
      </w:r>
      <w:r w:rsidR="006F1F28">
        <w:t xml:space="preserve">safety events (8 </w:t>
      </w:r>
      <w:r>
        <w:t xml:space="preserve">adverse events, </w:t>
      </w:r>
      <w:r w:rsidR="006F1F28">
        <w:t xml:space="preserve">1 </w:t>
      </w:r>
      <w:r>
        <w:t xml:space="preserve">Serious Adverse Event, and </w:t>
      </w:r>
      <w:r w:rsidR="006F1F28">
        <w:t xml:space="preserve">no </w:t>
      </w:r>
      <w:r>
        <w:t>Unanticipated Problems</w:t>
      </w:r>
      <w:r w:rsidR="006F1F28">
        <w:t>)</w:t>
      </w:r>
      <w:r>
        <w:t xml:space="preserve"> since the last monitoring visit, protocol deviation </w:t>
      </w:r>
      <w:r w:rsidR="006F1F28">
        <w:t>log (3 protocol deviations since the last monitoring visit)</w:t>
      </w:r>
      <w:r>
        <w:t xml:space="preserve">, and the </w:t>
      </w:r>
      <w:r w:rsidR="006F1F28">
        <w:t>I</w:t>
      </w:r>
      <w:r>
        <w:t xml:space="preserve">nvestigator </w:t>
      </w:r>
      <w:r w:rsidR="006F1F28">
        <w:t>S</w:t>
      </w:r>
      <w:r>
        <w:t xml:space="preserve">ite </w:t>
      </w:r>
      <w:r w:rsidR="006F1F28">
        <w:t>F</w:t>
      </w:r>
      <w:r>
        <w:t xml:space="preserve">ile. The CRA also toured the lab facilities and reviewed sample processing equipment and calibration records, </w:t>
      </w:r>
      <w:r w:rsidR="00E65ACC">
        <w:t xml:space="preserve">reviewed study supplies, </w:t>
      </w:r>
      <w:r>
        <w:t>and biospecimen storage and freezer logs.</w:t>
      </w:r>
    </w:p>
    <w:p w14:paraId="559C424B" w14:textId="77777777" w:rsidR="00766BCD" w:rsidRDefault="0096074C" w:rsidP="0096074C">
      <w:pPr>
        <w:pStyle w:val="Heading3"/>
      </w:pPr>
      <w:bookmarkStart w:id="23" w:name="_Toc233817170"/>
      <w:r>
        <w:t>Summary of Clinical Site Monitoring Findings</w:t>
      </w:r>
      <w:bookmarkEnd w:id="23"/>
    </w:p>
    <w:p w14:paraId="66A82384" w14:textId="59669F3A" w:rsidR="006F1F28" w:rsidRDefault="006F1F28" w:rsidP="006F1F28">
      <w:pPr>
        <w:pStyle w:val="CROMSInstruction"/>
      </w:pPr>
      <w:r>
        <w:t xml:space="preserve">{Summarize findings from the clinical site monitoring visits and how the findings were </w:t>
      </w:r>
      <w:proofErr w:type="gramStart"/>
      <w:r>
        <w:t>resolved.}</w:t>
      </w:r>
      <w:proofErr w:type="gramEnd"/>
    </w:p>
    <w:p w14:paraId="5B676AD9" w14:textId="77777777" w:rsidR="006F1F28" w:rsidRDefault="006F1F28" w:rsidP="006F1F28">
      <w:pPr>
        <w:pStyle w:val="CROMSText"/>
      </w:pPr>
      <w:r>
        <w:t xml:space="preserve">There were no findings related to consent or eligibility. The CRA reviewed the corrective actions implemented </w:t>
      </w:r>
      <w:proofErr w:type="gramStart"/>
      <w:r>
        <w:t>as a result of</w:t>
      </w:r>
      <w:proofErr w:type="gramEnd"/>
      <w:r>
        <w:t xml:space="preserve"> the instances of consent documentation findings uncovered during quality management </w:t>
      </w:r>
      <w:proofErr w:type="gramStart"/>
      <w:r>
        <w:t>review, and</w:t>
      </w:r>
      <w:proofErr w:type="gramEnd"/>
      <w:r>
        <w:t xml:space="preserve"> did not note any additional</w:t>
      </w:r>
      <w:r w:rsidR="003F7FCB">
        <w:t xml:space="preserve"> action items</w:t>
      </w:r>
      <w:r>
        <w:t>. All participants reviewed were determined to be eligible for the study. Minor queries were issued for 1 participant related to an inconsistent value between the DMFS CRF and source documentation</w:t>
      </w:r>
      <w:r w:rsidR="00E65ACC">
        <w:t xml:space="preserve">. These queries were resolved prior to the completion of the monitoring visit. As part of safety review, the CRA noted a missing end date for the jaw pain adverse event for participant PID20. The study coordinator will query the study’s medically responsible investigator to determine if the AE is still ongoing or if the AE log should be updated with outcome and an end date. There were no findings related to the Investigator Site File. All regulatory documents were up to date and appropriately filed. </w:t>
      </w:r>
    </w:p>
    <w:p w14:paraId="297AF641" w14:textId="77777777" w:rsidR="00E65ACC" w:rsidRDefault="00E65ACC" w:rsidP="006F1F28">
      <w:pPr>
        <w:pStyle w:val="CROMSText"/>
      </w:pPr>
      <w:r>
        <w:t xml:space="preserve">There were no findings related to laboratory equipment. The centrifuge was last calibrated on March 10, </w:t>
      </w:r>
      <w:proofErr w:type="gramStart"/>
      <w:r>
        <w:t>2024</w:t>
      </w:r>
      <w:proofErr w:type="gramEnd"/>
      <w:r>
        <w:t xml:space="preserve"> and is not due for calibration until March 10, 2025. The CRA confirmed that the </w:t>
      </w:r>
      <w:r>
        <w:lastRenderedPageBreak/>
        <w:t xml:space="preserve">site is using the sample collection, storage, and shipment SOPs as defined in the MOP. There appeared to be adequate storage for future biospecimen samples. The freezer </w:t>
      </w:r>
      <w:r w:rsidR="00CA1D15">
        <w:t xml:space="preserve">temperature </w:t>
      </w:r>
      <w:r>
        <w:t xml:space="preserve">log was not available for the CRA to review at the visit. </w:t>
      </w:r>
    </w:p>
    <w:p w14:paraId="6D45D2E8" w14:textId="77777777" w:rsidR="00E65ACC" w:rsidRDefault="00E65ACC" w:rsidP="00E65ACC">
      <w:pPr>
        <w:pStyle w:val="Heading3"/>
      </w:pPr>
      <w:bookmarkStart w:id="24" w:name="_Toc233817171"/>
      <w:r>
        <w:t>Clinical Site Monitoring Open Action Items</w:t>
      </w:r>
      <w:bookmarkEnd w:id="24"/>
      <w:r>
        <w:t xml:space="preserve"> </w:t>
      </w:r>
    </w:p>
    <w:p w14:paraId="2AB9106F" w14:textId="77777777" w:rsidR="00E65ACC" w:rsidRDefault="00E65ACC" w:rsidP="00E65ACC">
      <w:pPr>
        <w:pStyle w:val="CROMSInstruction"/>
      </w:pPr>
      <w:r>
        <w:t>{List clinical site monitoring action items that remain open. Indicate the study team’s efforts to address and close the action items</w:t>
      </w:r>
      <w:r w:rsidR="00C82BF1">
        <w:t xml:space="preserve"> (AI</w:t>
      </w:r>
      <w:proofErr w:type="gramStart"/>
      <w:r w:rsidR="00C82BF1">
        <w:t>)</w:t>
      </w:r>
      <w:r>
        <w:t>.}</w:t>
      </w:r>
      <w:proofErr w:type="gramEnd"/>
    </w:p>
    <w:p w14:paraId="18B8396F" w14:textId="77777777" w:rsidR="00E65ACC" w:rsidRDefault="00E65ACC" w:rsidP="00E65ACC">
      <w:pPr>
        <w:pStyle w:val="CROMSText"/>
      </w:pPr>
      <w:r>
        <w:t>Action Item #4 – Study coordinator to follow up with medically responsible investigator regarding status of jaw pain AE for PID20</w:t>
      </w:r>
    </w:p>
    <w:p w14:paraId="6E801942" w14:textId="77777777" w:rsidR="00E65ACC" w:rsidRDefault="00E65ACC" w:rsidP="00E65ACC">
      <w:pPr>
        <w:pStyle w:val="CROMSText"/>
        <w:numPr>
          <w:ilvl w:val="0"/>
          <w:numId w:val="41"/>
        </w:numPr>
      </w:pPr>
      <w:r>
        <w:t xml:space="preserve">This participant’s information will be reviewed at the next study team meeting </w:t>
      </w:r>
      <w:r w:rsidR="00CA1D15">
        <w:t xml:space="preserve">next week. Details of resolution of this AI will be included in the next QM report. </w:t>
      </w:r>
    </w:p>
    <w:p w14:paraId="4355F32F" w14:textId="77777777" w:rsidR="00CA1D15" w:rsidRDefault="00CA1D15" w:rsidP="00CA1D15">
      <w:pPr>
        <w:pStyle w:val="CROMSText"/>
      </w:pPr>
      <w:r>
        <w:t>Action Item #5 – Study team to provide freezer temperature log to the CRA for review</w:t>
      </w:r>
    </w:p>
    <w:p w14:paraId="535F35CE" w14:textId="77777777" w:rsidR="00CA1D15" w:rsidRPr="00E65ACC" w:rsidRDefault="00CA1D15" w:rsidP="0098248B">
      <w:pPr>
        <w:pStyle w:val="CROMSText"/>
        <w:numPr>
          <w:ilvl w:val="0"/>
          <w:numId w:val="41"/>
        </w:numPr>
      </w:pPr>
      <w:r>
        <w:t xml:space="preserve">The freezer temperature log was sent to the CRA for review on August 3, 2024. The CRA did not note any temperature excursions. This AI has been closed. </w:t>
      </w:r>
    </w:p>
    <w:p w14:paraId="069FF09D" w14:textId="77777777" w:rsidR="00635D4F" w:rsidRPr="002251D7" w:rsidRDefault="00635D4F" w:rsidP="00635D4F">
      <w:pPr>
        <w:pStyle w:val="Heading1"/>
      </w:pPr>
      <w:bookmarkStart w:id="25" w:name="_Toc233817172"/>
      <w:r>
        <w:t>Outstanding Items from Prior QM Reports</w:t>
      </w:r>
      <w:bookmarkEnd w:id="25"/>
    </w:p>
    <w:p w14:paraId="40DE632B" w14:textId="2C3CA583" w:rsidR="004346B0" w:rsidRDefault="00635D4F" w:rsidP="00721151">
      <w:pPr>
        <w:pStyle w:val="CROMSInstruction"/>
      </w:pPr>
      <w:r>
        <w:t>{Review the status of items that were outstanding as of the last QM Summary Report, such as corrective actions that were slated to occur after the report was finalized.</w:t>
      </w:r>
      <w:r w:rsidR="004F694B">
        <w:t xml:space="preserve"> This section should also include responses to NIDCR </w:t>
      </w:r>
      <w:r w:rsidR="002A26C1">
        <w:t>comments and recommendations</w:t>
      </w:r>
      <w:r w:rsidR="004F694B">
        <w:t xml:space="preserve"> from previous QM report reviews that were indicated</w:t>
      </w:r>
      <w:r w:rsidR="003F7FCB">
        <w:t xml:space="preserve"> in the NIDCR Reports Follow-up Letter</w:t>
      </w:r>
      <w:r w:rsidR="002A26C1">
        <w:t>(s)</w:t>
      </w:r>
      <w:r w:rsidR="004F694B">
        <w:t xml:space="preserve"> </w:t>
      </w:r>
      <w:r w:rsidR="003F7FCB">
        <w:t xml:space="preserve">(sent by NIDCR to the recipient institution) </w:t>
      </w:r>
      <w:r w:rsidR="004F694B">
        <w:t>to be addressed in the next QM report.</w:t>
      </w:r>
      <w:r w:rsidR="000C3B0A">
        <w:t xml:space="preserve"> If there are multiple Follow-Up Letters from the previous QM report, please ensure that all comments and recommendations</w:t>
      </w:r>
      <w:r w:rsidR="00C015C9">
        <w:t xml:space="preserve"> have been or will be addressed at the time of the QM report</w:t>
      </w:r>
    </w:p>
    <w:p w14:paraId="2E8F41F0" w14:textId="77777777" w:rsidR="0064362D" w:rsidRDefault="0064362D" w:rsidP="00721151">
      <w:pPr>
        <w:pStyle w:val="CROMSInstruction"/>
      </w:pPr>
      <w:r>
        <w:t>{See sample table from the NIDCR Reports Follow-up Letter</w:t>
      </w:r>
      <w:r w:rsidR="0064312A">
        <w:t>(s)</w:t>
      </w:r>
      <w:r>
        <w:t xml:space="preserve">. Add rows as </w:t>
      </w:r>
      <w:proofErr w:type="gramStart"/>
      <w:r>
        <w:t>necessary.}</w:t>
      </w:r>
      <w:proofErr w:type="gramEnd"/>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6"/>
        <w:gridCol w:w="2032"/>
        <w:gridCol w:w="2038"/>
        <w:gridCol w:w="2503"/>
        <w:gridCol w:w="1595"/>
      </w:tblGrid>
      <w:tr w:rsidR="0064362D" w:rsidRPr="0064362D" w14:paraId="4F8D24B0" w14:textId="77777777" w:rsidTr="0069259E">
        <w:trPr>
          <w:trHeight w:val="864"/>
          <w:tblHeader/>
        </w:trPr>
        <w:tc>
          <w:tcPr>
            <w:tcW w:w="1176"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8E15B72" w14:textId="3B1E4DB0" w:rsidR="0064362D" w:rsidRPr="0064362D" w:rsidRDefault="0064362D" w:rsidP="0069259E">
            <w:pPr>
              <w:pStyle w:val="CROMSText"/>
              <w:spacing w:before="0" w:after="0"/>
            </w:pPr>
            <w:r w:rsidRPr="0064362D">
              <w:rPr>
                <w:b/>
                <w:bCs/>
              </w:rPr>
              <w:t>Report Section</w:t>
            </w:r>
          </w:p>
        </w:tc>
        <w:tc>
          <w:tcPr>
            <w:tcW w:w="203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87DF44B" w14:textId="50F75254" w:rsidR="0064362D" w:rsidRPr="0064362D" w:rsidRDefault="0064362D" w:rsidP="0069259E">
            <w:pPr>
              <w:pStyle w:val="CROMSText"/>
              <w:spacing w:before="0" w:after="0"/>
            </w:pPr>
            <w:r w:rsidRPr="0064362D">
              <w:rPr>
                <w:b/>
                <w:bCs/>
              </w:rPr>
              <w:t>Findings</w:t>
            </w:r>
          </w:p>
        </w:tc>
        <w:tc>
          <w:tcPr>
            <w:tcW w:w="203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311867C" w14:textId="63A9E681" w:rsidR="0064362D" w:rsidRPr="0064362D" w:rsidRDefault="0064362D" w:rsidP="0069259E">
            <w:pPr>
              <w:pStyle w:val="CROMSText"/>
              <w:spacing w:before="0" w:after="0"/>
            </w:pPr>
            <w:r w:rsidRPr="0064362D">
              <w:rPr>
                <w:b/>
                <w:bCs/>
              </w:rPr>
              <w:t>Corrective Action Identified by Site</w:t>
            </w:r>
          </w:p>
        </w:tc>
        <w:tc>
          <w:tcPr>
            <w:tcW w:w="250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612774" w14:textId="07FCC59F" w:rsidR="0064362D" w:rsidRPr="0064362D" w:rsidRDefault="0064362D" w:rsidP="0069259E">
            <w:pPr>
              <w:pStyle w:val="CROMSText"/>
              <w:spacing w:before="0" w:after="0"/>
            </w:pPr>
            <w:r w:rsidRPr="0064362D">
              <w:rPr>
                <w:b/>
                <w:bCs/>
              </w:rPr>
              <w:t>NIDCR Comments and Recommendations</w:t>
            </w:r>
          </w:p>
        </w:tc>
        <w:tc>
          <w:tcPr>
            <w:tcW w:w="1595" w:type="dxa"/>
            <w:tcBorders>
              <w:top w:val="single" w:sz="6" w:space="0" w:color="auto"/>
              <w:left w:val="single" w:sz="6" w:space="0" w:color="auto"/>
              <w:bottom w:val="single" w:sz="6" w:space="0" w:color="auto"/>
              <w:right w:val="single" w:sz="6" w:space="0" w:color="auto"/>
            </w:tcBorders>
            <w:shd w:val="clear" w:color="auto" w:fill="D9D9D9"/>
            <w:vAlign w:val="center"/>
          </w:tcPr>
          <w:p w14:paraId="54334FE7" w14:textId="77777777" w:rsidR="0064362D" w:rsidRPr="0064362D" w:rsidRDefault="0064362D" w:rsidP="0069259E">
            <w:pPr>
              <w:pStyle w:val="CROMSText"/>
              <w:spacing w:before="0" w:after="0"/>
              <w:rPr>
                <w:b/>
                <w:bCs/>
              </w:rPr>
            </w:pPr>
            <w:r>
              <w:rPr>
                <w:b/>
                <w:bCs/>
              </w:rPr>
              <w:t>Study Team Response</w:t>
            </w:r>
          </w:p>
        </w:tc>
      </w:tr>
      <w:tr w:rsidR="0064362D" w:rsidRPr="0064362D" w14:paraId="0098C86D" w14:textId="77777777" w:rsidTr="0069259E">
        <w:trPr>
          <w:trHeight w:val="720"/>
        </w:trPr>
        <w:tc>
          <w:tcPr>
            <w:tcW w:w="1176" w:type="dxa"/>
            <w:tcBorders>
              <w:top w:val="single" w:sz="6" w:space="0" w:color="auto"/>
              <w:left w:val="single" w:sz="6" w:space="0" w:color="auto"/>
              <w:bottom w:val="single" w:sz="6" w:space="0" w:color="auto"/>
              <w:right w:val="single" w:sz="6" w:space="0" w:color="auto"/>
            </w:tcBorders>
          </w:tcPr>
          <w:p w14:paraId="74C5509F" w14:textId="3C759D31" w:rsidR="0064362D" w:rsidRPr="0064362D" w:rsidRDefault="0064362D" w:rsidP="0069259E">
            <w:pPr>
              <w:pStyle w:val="CROMSText"/>
              <w:spacing w:before="0" w:after="0"/>
            </w:pPr>
          </w:p>
        </w:tc>
        <w:tc>
          <w:tcPr>
            <w:tcW w:w="2032" w:type="dxa"/>
            <w:tcBorders>
              <w:top w:val="single" w:sz="6" w:space="0" w:color="auto"/>
              <w:left w:val="single" w:sz="6" w:space="0" w:color="auto"/>
              <w:bottom w:val="single" w:sz="6" w:space="0" w:color="auto"/>
              <w:right w:val="single" w:sz="6" w:space="0" w:color="auto"/>
            </w:tcBorders>
          </w:tcPr>
          <w:p w14:paraId="50B2D80D" w14:textId="4B454BB1" w:rsidR="0064362D" w:rsidRPr="0064362D" w:rsidRDefault="0064362D" w:rsidP="0069259E">
            <w:pPr>
              <w:pStyle w:val="CROMSText"/>
              <w:spacing w:before="0" w:after="0"/>
            </w:pPr>
          </w:p>
        </w:tc>
        <w:tc>
          <w:tcPr>
            <w:tcW w:w="2038" w:type="dxa"/>
            <w:tcBorders>
              <w:top w:val="single" w:sz="6" w:space="0" w:color="auto"/>
              <w:left w:val="single" w:sz="6" w:space="0" w:color="auto"/>
              <w:bottom w:val="single" w:sz="6" w:space="0" w:color="auto"/>
              <w:right w:val="single" w:sz="6" w:space="0" w:color="auto"/>
            </w:tcBorders>
          </w:tcPr>
          <w:p w14:paraId="781740F6" w14:textId="0581451E" w:rsidR="0064362D" w:rsidRPr="0064362D" w:rsidRDefault="0064362D" w:rsidP="0069259E">
            <w:pPr>
              <w:pStyle w:val="CROMSText"/>
              <w:spacing w:before="0" w:after="0"/>
            </w:pPr>
          </w:p>
        </w:tc>
        <w:tc>
          <w:tcPr>
            <w:tcW w:w="2503" w:type="dxa"/>
            <w:tcBorders>
              <w:top w:val="single" w:sz="6" w:space="0" w:color="auto"/>
              <w:left w:val="single" w:sz="6" w:space="0" w:color="auto"/>
              <w:bottom w:val="single" w:sz="6" w:space="0" w:color="auto"/>
              <w:right w:val="single" w:sz="6" w:space="0" w:color="auto"/>
            </w:tcBorders>
          </w:tcPr>
          <w:p w14:paraId="2F242031" w14:textId="1497255E" w:rsidR="0064362D" w:rsidRPr="0064362D" w:rsidRDefault="0064362D" w:rsidP="0069259E">
            <w:pPr>
              <w:pStyle w:val="CROMSText"/>
              <w:spacing w:before="0" w:after="0"/>
            </w:pPr>
          </w:p>
        </w:tc>
        <w:tc>
          <w:tcPr>
            <w:tcW w:w="1595" w:type="dxa"/>
            <w:tcBorders>
              <w:top w:val="single" w:sz="6" w:space="0" w:color="auto"/>
              <w:left w:val="single" w:sz="6" w:space="0" w:color="auto"/>
              <w:bottom w:val="single" w:sz="6" w:space="0" w:color="auto"/>
              <w:right w:val="single" w:sz="6" w:space="0" w:color="auto"/>
            </w:tcBorders>
          </w:tcPr>
          <w:p w14:paraId="17F3D756" w14:textId="77777777" w:rsidR="0064362D" w:rsidRPr="0064362D" w:rsidRDefault="0064362D" w:rsidP="0069259E">
            <w:pPr>
              <w:pStyle w:val="CROMSText"/>
              <w:spacing w:before="0" w:after="0"/>
            </w:pPr>
          </w:p>
        </w:tc>
      </w:tr>
    </w:tbl>
    <w:p w14:paraId="3E8C4337" w14:textId="5FC6813E" w:rsidR="00183FF4" w:rsidRPr="00183FF4" w:rsidRDefault="00231CCD" w:rsidP="00183FF4">
      <w:pPr>
        <w:pStyle w:val="Heading1"/>
      </w:pPr>
      <w:bookmarkStart w:id="26" w:name="_Toc233817173"/>
      <w:r>
        <w:t>Q</w:t>
      </w:r>
      <w:r w:rsidR="00216C64">
        <w:t xml:space="preserve">uality </w:t>
      </w:r>
      <w:r>
        <w:t>M</w:t>
      </w:r>
      <w:r w:rsidR="00216C64">
        <w:t xml:space="preserve">anagement </w:t>
      </w:r>
      <w:r>
        <w:t>P</w:t>
      </w:r>
      <w:r w:rsidR="00216C64">
        <w:t xml:space="preserve">lan </w:t>
      </w:r>
      <w:r>
        <w:t>E</w:t>
      </w:r>
      <w:r w:rsidR="005E6EF7">
        <w:t xml:space="preserve">valuation for </w:t>
      </w:r>
      <w:r>
        <w:t>A</w:t>
      </w:r>
      <w:r w:rsidR="00216C64">
        <w:t>dequacy</w:t>
      </w:r>
      <w:bookmarkEnd w:id="26"/>
    </w:p>
    <w:p w14:paraId="25FB6D22" w14:textId="3B9E928F" w:rsidR="00216C64" w:rsidRDefault="00216C64" w:rsidP="005E6EF7">
      <w:pPr>
        <w:pStyle w:val="CROMSInstruction"/>
      </w:pPr>
      <w:proofErr w:type="gramStart"/>
      <w:r>
        <w:t>{Indicate</w:t>
      </w:r>
      <w:proofErr w:type="gramEnd"/>
      <w:r>
        <w:t xml:space="preserve"> whether </w:t>
      </w:r>
      <w:r w:rsidR="005E6EF7">
        <w:t>the</w:t>
      </w:r>
      <w:r>
        <w:t xml:space="preserve"> </w:t>
      </w:r>
      <w:r w:rsidR="00155B4B">
        <w:t>QMP</w:t>
      </w:r>
      <w:r>
        <w:t xml:space="preserve"> </w:t>
      </w:r>
      <w:r w:rsidR="005E6EF7">
        <w:t xml:space="preserve">was reviewed </w:t>
      </w:r>
      <w:r>
        <w:t>for adequacy</w:t>
      </w:r>
      <w:r w:rsidR="005E6EF7">
        <w:t xml:space="preserve"> during this reporting period</w:t>
      </w:r>
      <w:r w:rsidR="00C449DF">
        <w:t xml:space="preserve"> and </w:t>
      </w:r>
      <w:r w:rsidR="005E6EF7">
        <w:t xml:space="preserve">describe the review activities, recommendations, and schedule for making changes to the </w:t>
      </w:r>
      <w:r w:rsidR="00155B4B">
        <w:t>QMP</w:t>
      </w:r>
      <w:r w:rsidR="005E6EF7">
        <w:t>, if applicable.</w:t>
      </w:r>
      <w:r w:rsidR="00C449DF">
        <w:t xml:space="preserve">  If this review did not occur, indicate “Review not done.”</w:t>
      </w:r>
      <w:r w:rsidR="005E6EF7">
        <w:t>}</w:t>
      </w:r>
    </w:p>
    <w:p w14:paraId="5D897DF0" w14:textId="77777777" w:rsidR="00A96E45" w:rsidRPr="002251D7" w:rsidRDefault="00231CCD" w:rsidP="00A96E45">
      <w:pPr>
        <w:pStyle w:val="Heading1"/>
      </w:pPr>
      <w:bookmarkStart w:id="27" w:name="_Ref331153055"/>
      <w:bookmarkStart w:id="28" w:name="_Toc233817174"/>
      <w:r>
        <w:lastRenderedPageBreak/>
        <w:t>S</w:t>
      </w:r>
      <w:r w:rsidR="00A96E45">
        <w:t xml:space="preserve">ummary and </w:t>
      </w:r>
      <w:r>
        <w:t>C</w:t>
      </w:r>
      <w:r w:rsidR="00A96E45">
        <w:t>onclusion</w:t>
      </w:r>
      <w:bookmarkEnd w:id="27"/>
      <w:bookmarkEnd w:id="28"/>
    </w:p>
    <w:p w14:paraId="74C339E5" w14:textId="52135021" w:rsidR="005B3203" w:rsidRDefault="00A96E45" w:rsidP="0069259E">
      <w:pPr>
        <w:pStyle w:val="CROMSInstruction"/>
      </w:pPr>
      <w:r>
        <w:t>{</w:t>
      </w:r>
      <w:r w:rsidR="00D7737D">
        <w:t>Provide an executive summary of the results of the</w:t>
      </w:r>
      <w:r w:rsidR="00C82F58">
        <w:t xml:space="preserve"> QM </w:t>
      </w:r>
      <w:proofErr w:type="gramStart"/>
      <w:r w:rsidR="00D7737D">
        <w:t>review</w:t>
      </w:r>
      <w:r w:rsidR="00B423D4">
        <w:t>.}</w:t>
      </w:r>
      <w:proofErr w:type="gramEnd"/>
    </w:p>
    <w:p w14:paraId="0091019A" w14:textId="77777777" w:rsidR="004346B0" w:rsidRDefault="004346B0" w:rsidP="005B3203">
      <w:pPr>
        <w:pStyle w:val="BodyText"/>
        <w:spacing w:after="0"/>
        <w:rPr>
          <w:rFonts w:asciiTheme="minorHAnsi" w:hAnsiTheme="minorHAnsi" w:cstheme="minorHAnsi"/>
          <w:i/>
          <w:sz w:val="20"/>
        </w:rPr>
        <w:sectPr w:rsidR="004346B0" w:rsidSect="00145A7D">
          <w:headerReference w:type="even" r:id="rId17"/>
          <w:headerReference w:type="default" r:id="rId18"/>
          <w:footerReference w:type="default" r:id="rId19"/>
          <w:headerReference w:type="first" r:id="rId20"/>
          <w:endnotePr>
            <w:numFmt w:val="decimal"/>
          </w:endnotePr>
          <w:pgSz w:w="12240" w:h="15840" w:code="1"/>
          <w:pgMar w:top="720" w:right="1440" w:bottom="720" w:left="1440" w:header="720" w:footer="720" w:gutter="0"/>
          <w:cols w:space="720"/>
          <w:noEndnote/>
          <w:docGrid w:linePitch="299"/>
        </w:sectPr>
      </w:pPr>
    </w:p>
    <w:p w14:paraId="55F72AB7" w14:textId="5D0EBD12" w:rsidR="004346B0" w:rsidRDefault="0019552B" w:rsidP="0069259E">
      <w:pPr>
        <w:pStyle w:val="CROMSFrontMatterHeading1TOC"/>
      </w:pPr>
      <w:bookmarkStart w:id="29" w:name="_Toc233817175"/>
      <w:r>
        <w:lastRenderedPageBreak/>
        <w:t>Attachment 1</w:t>
      </w:r>
      <w:proofErr w:type="gramStart"/>
      <w:r>
        <w:t xml:space="preserve">: </w:t>
      </w:r>
      <w:r w:rsidR="00A02BA5">
        <w:t xml:space="preserve"> </w:t>
      </w:r>
      <w:r w:rsidR="002251D7">
        <w:t>Results</w:t>
      </w:r>
      <w:proofErr w:type="gramEnd"/>
      <w:r w:rsidR="002251D7">
        <w:t xml:space="preserve"> of </w:t>
      </w:r>
      <w:r w:rsidR="00155B4B">
        <w:t>Participant</w:t>
      </w:r>
      <w:r w:rsidR="002251D7">
        <w:t xml:space="preserve"> Data Review</w:t>
      </w:r>
      <w:r>
        <w:t xml:space="preserve"> (Sample)</w:t>
      </w:r>
      <w:bookmarkEnd w:id="29"/>
    </w:p>
    <w:tbl>
      <w:tblPr>
        <w:tblStyle w:val="TableGrid"/>
        <w:tblW w:w="5000" w:type="pct"/>
        <w:tblLook w:val="04A0" w:firstRow="1" w:lastRow="0" w:firstColumn="1" w:lastColumn="0" w:noHBand="0" w:noVBand="1"/>
      </w:tblPr>
      <w:tblGrid>
        <w:gridCol w:w="2731"/>
        <w:gridCol w:w="2841"/>
        <w:gridCol w:w="8818"/>
      </w:tblGrid>
      <w:tr w:rsidR="001523FE" w14:paraId="371C7323" w14:textId="77777777" w:rsidTr="003937C5">
        <w:trPr>
          <w:trHeight w:val="576"/>
          <w:tblHeader/>
        </w:trPr>
        <w:tc>
          <w:tcPr>
            <w:tcW w:w="949" w:type="pct"/>
            <w:shd w:val="clear" w:color="auto" w:fill="D9D9D9" w:themeFill="background1" w:themeFillShade="D9"/>
            <w:vAlign w:val="center"/>
          </w:tcPr>
          <w:p w14:paraId="062E8A0C" w14:textId="77777777" w:rsidR="001523FE" w:rsidRDefault="001523FE" w:rsidP="003937C5">
            <w:pPr>
              <w:pStyle w:val="CROMSTextBold"/>
              <w:spacing w:before="0" w:after="0"/>
            </w:pPr>
            <w:r>
              <w:t>Category</w:t>
            </w:r>
          </w:p>
        </w:tc>
        <w:tc>
          <w:tcPr>
            <w:tcW w:w="987" w:type="pct"/>
            <w:shd w:val="clear" w:color="auto" w:fill="D9D9D9" w:themeFill="background1" w:themeFillShade="D9"/>
            <w:vAlign w:val="center"/>
          </w:tcPr>
          <w:p w14:paraId="4272ABF3" w14:textId="3727DD57" w:rsidR="001523FE" w:rsidRDefault="00141F46" w:rsidP="003937C5">
            <w:pPr>
              <w:pStyle w:val="CROMSTextBold"/>
              <w:spacing w:before="0" w:after="0"/>
            </w:pPr>
            <w:r>
              <w:t>Subcategory</w:t>
            </w:r>
          </w:p>
        </w:tc>
        <w:tc>
          <w:tcPr>
            <w:tcW w:w="3064" w:type="pct"/>
            <w:shd w:val="clear" w:color="auto" w:fill="D9D9D9" w:themeFill="background1" w:themeFillShade="D9"/>
            <w:vAlign w:val="center"/>
          </w:tcPr>
          <w:p w14:paraId="443B6EF5" w14:textId="77777777" w:rsidR="001523FE" w:rsidRDefault="001523FE" w:rsidP="003937C5">
            <w:pPr>
              <w:pStyle w:val="CROMSTextBold"/>
              <w:spacing w:before="0" w:after="0"/>
            </w:pPr>
            <w:r>
              <w:t>Clarification</w:t>
            </w:r>
          </w:p>
        </w:tc>
      </w:tr>
      <w:tr w:rsidR="001523FE" w14:paraId="50A20AFF" w14:textId="77777777" w:rsidTr="001523FE">
        <w:tc>
          <w:tcPr>
            <w:tcW w:w="949" w:type="pct"/>
            <w:vMerge w:val="restart"/>
          </w:tcPr>
          <w:p w14:paraId="5979E027" w14:textId="77777777" w:rsidR="001523FE" w:rsidRDefault="001523FE" w:rsidP="00FC7AEF">
            <w:pPr>
              <w:pStyle w:val="CROMSTableParameters"/>
              <w:spacing w:after="120"/>
            </w:pPr>
            <w:r>
              <w:t>Consent documentation</w:t>
            </w:r>
          </w:p>
        </w:tc>
        <w:tc>
          <w:tcPr>
            <w:tcW w:w="987" w:type="pct"/>
          </w:tcPr>
          <w:p w14:paraId="33991B39" w14:textId="77777777" w:rsidR="001523FE" w:rsidRDefault="001523FE" w:rsidP="00FC7AEF">
            <w:pPr>
              <w:pStyle w:val="CROMSTableParameters"/>
              <w:spacing w:after="120"/>
            </w:pPr>
            <w:r>
              <w:t>Issues identified</w:t>
            </w:r>
          </w:p>
        </w:tc>
        <w:tc>
          <w:tcPr>
            <w:tcW w:w="3064" w:type="pct"/>
          </w:tcPr>
          <w:p w14:paraId="13B6387F" w14:textId="34B88F7F" w:rsidR="001523FE" w:rsidRDefault="001523FE" w:rsidP="00FC7AEF">
            <w:pPr>
              <w:pStyle w:val="CROMSTableParameters"/>
              <w:spacing w:after="120"/>
            </w:pPr>
            <w:r>
              <w:t xml:space="preserve">8 of 15 </w:t>
            </w:r>
            <w:r w:rsidR="00155B4B">
              <w:t>participant</w:t>
            </w:r>
            <w:r>
              <w:t xml:space="preserve">s reviewed had incomplete consent process documentation, including lack of date/time in the consent note and no indication of </w:t>
            </w:r>
            <w:proofErr w:type="gramStart"/>
            <w:r>
              <w:t>whether or not</w:t>
            </w:r>
            <w:proofErr w:type="gramEnd"/>
            <w:r>
              <w:t xml:space="preserve"> the </w:t>
            </w:r>
            <w:r w:rsidR="00155B4B">
              <w:t>participant</w:t>
            </w:r>
            <w:r>
              <w:t xml:space="preserve"> had his/her questions answered.</w:t>
            </w:r>
          </w:p>
        </w:tc>
      </w:tr>
      <w:tr w:rsidR="001523FE" w14:paraId="2A6F7D42" w14:textId="77777777" w:rsidTr="001523FE">
        <w:tc>
          <w:tcPr>
            <w:tcW w:w="949" w:type="pct"/>
            <w:vMerge/>
          </w:tcPr>
          <w:p w14:paraId="738CAE94" w14:textId="77777777" w:rsidR="000B0468" w:rsidRDefault="000B0468" w:rsidP="002845DE">
            <w:pPr>
              <w:pStyle w:val="CROMSTableParameters"/>
              <w:spacing w:after="120"/>
            </w:pPr>
          </w:p>
        </w:tc>
        <w:tc>
          <w:tcPr>
            <w:tcW w:w="987" w:type="pct"/>
            <w:vMerge w:val="restart"/>
          </w:tcPr>
          <w:p w14:paraId="77124AB7" w14:textId="77777777" w:rsidR="001523FE" w:rsidRDefault="001523FE" w:rsidP="00FC7AEF">
            <w:pPr>
              <w:pStyle w:val="CROMSTableParameters"/>
              <w:spacing w:after="120"/>
            </w:pPr>
            <w:r>
              <w:t>Corrective actions</w:t>
            </w:r>
          </w:p>
        </w:tc>
        <w:tc>
          <w:tcPr>
            <w:tcW w:w="3064" w:type="pct"/>
          </w:tcPr>
          <w:p w14:paraId="13C93E80" w14:textId="2765C88A" w:rsidR="001523FE" w:rsidRDefault="001523FE" w:rsidP="00F204F2">
            <w:pPr>
              <w:pStyle w:val="CROMSTableParameters"/>
              <w:spacing w:after="120"/>
            </w:pPr>
            <w:r>
              <w:t>Introduced consent note template to consenting process (used tool from NIDCR-CROMS website entitled “Documenting the Consent Process”) on 1</w:t>
            </w:r>
            <w:r w:rsidR="00F204F2">
              <w:t>6</w:t>
            </w:r>
            <w:r>
              <w:t>JUL20</w:t>
            </w:r>
            <w:r w:rsidR="00E93748">
              <w:t>2</w:t>
            </w:r>
            <w:r w:rsidR="00256D99">
              <w:t>4</w:t>
            </w:r>
            <w:r>
              <w:t>.</w:t>
            </w:r>
          </w:p>
        </w:tc>
      </w:tr>
      <w:tr w:rsidR="001523FE" w14:paraId="5ECCB498" w14:textId="77777777" w:rsidTr="001523FE">
        <w:tc>
          <w:tcPr>
            <w:tcW w:w="949" w:type="pct"/>
            <w:vMerge/>
          </w:tcPr>
          <w:p w14:paraId="12250EC4" w14:textId="77777777" w:rsidR="000B0468" w:rsidRDefault="000B0468" w:rsidP="002845DE">
            <w:pPr>
              <w:pStyle w:val="CROMSTableParameters"/>
              <w:spacing w:after="120"/>
            </w:pPr>
          </w:p>
        </w:tc>
        <w:tc>
          <w:tcPr>
            <w:tcW w:w="987" w:type="pct"/>
            <w:vMerge/>
          </w:tcPr>
          <w:p w14:paraId="32B43B1D" w14:textId="77777777" w:rsidR="000B0468" w:rsidRDefault="000B0468" w:rsidP="002845DE">
            <w:pPr>
              <w:pStyle w:val="CROMSTableParameters"/>
              <w:spacing w:after="120"/>
            </w:pPr>
          </w:p>
        </w:tc>
        <w:tc>
          <w:tcPr>
            <w:tcW w:w="3064" w:type="pct"/>
          </w:tcPr>
          <w:p w14:paraId="474C8D12" w14:textId="39E2AD50" w:rsidR="001523FE" w:rsidRDefault="001523FE" w:rsidP="00F204F2">
            <w:pPr>
              <w:pStyle w:val="CROMSTableParameters"/>
              <w:spacing w:after="120"/>
            </w:pPr>
            <w:r>
              <w:t>Updated the Manual of Procedures (MOP) amendment tracker on 1</w:t>
            </w:r>
            <w:r w:rsidR="00256D99">
              <w:t>8</w:t>
            </w:r>
            <w:r>
              <w:t>JUL20</w:t>
            </w:r>
            <w:r w:rsidR="00E93748">
              <w:t>2</w:t>
            </w:r>
            <w:r w:rsidR="00256D99">
              <w:t>4</w:t>
            </w:r>
            <w:r>
              <w:t xml:space="preserve"> to clarify the updated consenting process.  This change will be made to the MOP during the next regularly scheduled MOP amendment cycle (slated for Q4 20</w:t>
            </w:r>
            <w:r w:rsidR="00E93748">
              <w:t>2</w:t>
            </w:r>
            <w:r w:rsidR="00256D99">
              <w:t>4</w:t>
            </w:r>
            <w:r>
              <w:t>).</w:t>
            </w:r>
          </w:p>
        </w:tc>
      </w:tr>
      <w:tr w:rsidR="001523FE" w14:paraId="10D1E71C" w14:textId="77777777" w:rsidTr="001523FE">
        <w:tc>
          <w:tcPr>
            <w:tcW w:w="949" w:type="pct"/>
            <w:vMerge/>
          </w:tcPr>
          <w:p w14:paraId="6E3908E0" w14:textId="77777777" w:rsidR="000B0468" w:rsidRDefault="000B0468" w:rsidP="002845DE">
            <w:pPr>
              <w:pStyle w:val="CROMSTableParameters"/>
              <w:spacing w:after="120"/>
            </w:pPr>
          </w:p>
        </w:tc>
        <w:tc>
          <w:tcPr>
            <w:tcW w:w="987" w:type="pct"/>
            <w:vMerge/>
          </w:tcPr>
          <w:p w14:paraId="1D167B87" w14:textId="77777777" w:rsidR="000B0468" w:rsidRDefault="000B0468" w:rsidP="002845DE">
            <w:pPr>
              <w:pStyle w:val="CROMSTableParameters"/>
              <w:spacing w:after="120"/>
            </w:pPr>
          </w:p>
        </w:tc>
        <w:tc>
          <w:tcPr>
            <w:tcW w:w="3064" w:type="pct"/>
          </w:tcPr>
          <w:p w14:paraId="028DB127" w14:textId="481FB2D3" w:rsidR="001523FE" w:rsidRDefault="001523FE" w:rsidP="00F204F2">
            <w:pPr>
              <w:pStyle w:val="CROMSTableParameters"/>
              <w:spacing w:after="120"/>
            </w:pPr>
            <w:r>
              <w:t>Completed re-training on 1</w:t>
            </w:r>
            <w:r w:rsidR="00F204F2">
              <w:t>6</w:t>
            </w:r>
            <w:r>
              <w:t>JUL20</w:t>
            </w:r>
            <w:r w:rsidR="00E93748">
              <w:t>2</w:t>
            </w:r>
            <w:r w:rsidR="00256D99">
              <w:t>4</w:t>
            </w:r>
            <w:r>
              <w:t xml:space="preserve"> for all staff responsible for consenting, </w:t>
            </w:r>
            <w:proofErr w:type="gramStart"/>
            <w:r>
              <w:t>per</w:t>
            </w:r>
            <w:proofErr w:type="gramEnd"/>
            <w:r>
              <w:t xml:space="preserve"> the protocol.  Re-training documented in the Training </w:t>
            </w:r>
            <w:r w:rsidR="00C849C7">
              <w:t>L</w:t>
            </w:r>
            <w:r>
              <w:t>og.</w:t>
            </w:r>
          </w:p>
        </w:tc>
      </w:tr>
      <w:tr w:rsidR="001523FE" w14:paraId="66A3EB0D" w14:textId="77777777" w:rsidTr="001523FE">
        <w:tc>
          <w:tcPr>
            <w:tcW w:w="949" w:type="pct"/>
            <w:vMerge w:val="restart"/>
          </w:tcPr>
          <w:p w14:paraId="5F9BCAA7" w14:textId="77777777" w:rsidR="001523FE" w:rsidRDefault="001523FE" w:rsidP="00FC7AEF">
            <w:pPr>
              <w:pStyle w:val="CROMSTableParameters"/>
              <w:spacing w:after="120"/>
            </w:pPr>
            <w:r>
              <w:t>Data correction formatting errors</w:t>
            </w:r>
          </w:p>
        </w:tc>
        <w:tc>
          <w:tcPr>
            <w:tcW w:w="987" w:type="pct"/>
          </w:tcPr>
          <w:p w14:paraId="76BA6353" w14:textId="77777777" w:rsidR="001523FE" w:rsidRDefault="001523FE" w:rsidP="00FC7AEF">
            <w:pPr>
              <w:pStyle w:val="CROMSTableParameters"/>
              <w:spacing w:after="120"/>
            </w:pPr>
            <w:r>
              <w:t xml:space="preserve">Issues identified </w:t>
            </w:r>
          </w:p>
        </w:tc>
        <w:tc>
          <w:tcPr>
            <w:tcW w:w="3064" w:type="pct"/>
          </w:tcPr>
          <w:p w14:paraId="67814E40" w14:textId="77777777" w:rsidR="001523FE" w:rsidRDefault="001523FE" w:rsidP="00FC7AEF">
            <w:pPr>
              <w:pStyle w:val="CROMSTableParameters"/>
              <w:spacing w:after="120"/>
            </w:pPr>
            <w:r>
              <w:t xml:space="preserve">There were 5 separate instances in which data on paper CRFs were modified without proper dating of the changes.  </w:t>
            </w:r>
          </w:p>
        </w:tc>
      </w:tr>
      <w:tr w:rsidR="001523FE" w14:paraId="5517EA98" w14:textId="77777777" w:rsidTr="001523FE">
        <w:tc>
          <w:tcPr>
            <w:tcW w:w="949" w:type="pct"/>
            <w:vMerge/>
          </w:tcPr>
          <w:p w14:paraId="397D50F4" w14:textId="77777777" w:rsidR="000B0468" w:rsidRDefault="000B0468" w:rsidP="002845DE">
            <w:pPr>
              <w:pStyle w:val="CROMSTableParameters"/>
              <w:spacing w:after="120"/>
            </w:pPr>
          </w:p>
        </w:tc>
        <w:tc>
          <w:tcPr>
            <w:tcW w:w="987" w:type="pct"/>
          </w:tcPr>
          <w:p w14:paraId="17976474" w14:textId="77777777" w:rsidR="001523FE" w:rsidRDefault="001523FE" w:rsidP="00FC7AEF">
            <w:pPr>
              <w:pStyle w:val="CROMSTableParameters"/>
              <w:spacing w:after="120"/>
            </w:pPr>
            <w:r>
              <w:t>Corrective action</w:t>
            </w:r>
          </w:p>
        </w:tc>
        <w:tc>
          <w:tcPr>
            <w:tcW w:w="3064" w:type="pct"/>
          </w:tcPr>
          <w:p w14:paraId="25F57861" w14:textId="031C1D8D" w:rsidR="001523FE" w:rsidRDefault="001523FE" w:rsidP="00BE51E7">
            <w:pPr>
              <w:pStyle w:val="CROMSTableParameters"/>
              <w:spacing w:after="120"/>
            </w:pPr>
            <w:r>
              <w:t>Because initials were available for the incorrectly modified data, it was possible to identify the individual who had been making the error.  The study coordinator met with the individual on 1</w:t>
            </w:r>
            <w:r w:rsidR="00256D99">
              <w:t>1</w:t>
            </w:r>
            <w:r>
              <w:t>JUL20</w:t>
            </w:r>
            <w:r w:rsidR="00E93748">
              <w:t>2</w:t>
            </w:r>
            <w:r w:rsidR="00256D99">
              <w:t>4</w:t>
            </w:r>
            <w:r>
              <w:t xml:space="preserve"> and discussed the technique for properly correcting data. The study coordinator will monitor the work of this individual over the next month to ensure that he is now following correct process.</w:t>
            </w:r>
          </w:p>
        </w:tc>
      </w:tr>
    </w:tbl>
    <w:p w14:paraId="4D6F73A1" w14:textId="77777777" w:rsidR="005A2931" w:rsidRDefault="005A2931" w:rsidP="00FC7AEF">
      <w:pPr>
        <w:pStyle w:val="CROMSText"/>
      </w:pPr>
      <w:r>
        <w:br w:type="page"/>
      </w:r>
    </w:p>
    <w:p w14:paraId="593440D8" w14:textId="77777777" w:rsidR="005A2931" w:rsidRDefault="0019552B" w:rsidP="0069259E">
      <w:pPr>
        <w:pStyle w:val="CROMSFrontMatterHeading1TOC"/>
      </w:pPr>
      <w:bookmarkStart w:id="30" w:name="_Toc233817176"/>
      <w:r>
        <w:lastRenderedPageBreak/>
        <w:t>Attachment 2</w:t>
      </w:r>
      <w:proofErr w:type="gramStart"/>
      <w:r>
        <w:t>:</w:t>
      </w:r>
      <w:r w:rsidR="005A2931">
        <w:t xml:space="preserve">  Results</w:t>
      </w:r>
      <w:proofErr w:type="gramEnd"/>
      <w:r w:rsidR="005A2931">
        <w:t xml:space="preserve"> of Essential Document</w:t>
      </w:r>
      <w:r w:rsidR="00CB794E">
        <w:t>s</w:t>
      </w:r>
      <w:r w:rsidR="005A2931">
        <w:t xml:space="preserve"> Review </w:t>
      </w:r>
      <w:r>
        <w:t>(Sample)</w:t>
      </w:r>
      <w:bookmarkEnd w:id="30"/>
    </w:p>
    <w:tbl>
      <w:tblPr>
        <w:tblStyle w:val="TableGrid"/>
        <w:tblW w:w="5000" w:type="pct"/>
        <w:tblLook w:val="04A0" w:firstRow="1" w:lastRow="0" w:firstColumn="1" w:lastColumn="0" w:noHBand="0" w:noVBand="1"/>
      </w:tblPr>
      <w:tblGrid>
        <w:gridCol w:w="2731"/>
        <w:gridCol w:w="2841"/>
        <w:gridCol w:w="8818"/>
      </w:tblGrid>
      <w:tr w:rsidR="005A2931" w14:paraId="7417107A" w14:textId="77777777" w:rsidTr="00141F46">
        <w:trPr>
          <w:trHeight w:val="576"/>
          <w:tblHeader/>
        </w:trPr>
        <w:tc>
          <w:tcPr>
            <w:tcW w:w="949" w:type="pct"/>
            <w:shd w:val="clear" w:color="auto" w:fill="D9D9D9" w:themeFill="background1" w:themeFillShade="D9"/>
            <w:vAlign w:val="center"/>
          </w:tcPr>
          <w:p w14:paraId="44A8971A" w14:textId="77777777" w:rsidR="005A2931" w:rsidRDefault="005A2931" w:rsidP="003937C5">
            <w:pPr>
              <w:pStyle w:val="CROMSTextBold"/>
              <w:spacing w:before="0" w:after="0"/>
            </w:pPr>
            <w:r>
              <w:t>Category</w:t>
            </w:r>
          </w:p>
        </w:tc>
        <w:tc>
          <w:tcPr>
            <w:tcW w:w="987" w:type="pct"/>
            <w:shd w:val="clear" w:color="auto" w:fill="D9D9D9" w:themeFill="background1" w:themeFillShade="D9"/>
            <w:vAlign w:val="center"/>
          </w:tcPr>
          <w:p w14:paraId="12B9AB39" w14:textId="3DB5FEC4" w:rsidR="005A2931" w:rsidRDefault="00141F46" w:rsidP="003937C5">
            <w:pPr>
              <w:pStyle w:val="CROMSTextBold"/>
              <w:spacing w:before="0" w:after="0"/>
            </w:pPr>
            <w:r>
              <w:t>Subcategory</w:t>
            </w:r>
          </w:p>
        </w:tc>
        <w:tc>
          <w:tcPr>
            <w:tcW w:w="3064" w:type="pct"/>
            <w:shd w:val="clear" w:color="auto" w:fill="D9D9D9" w:themeFill="background1" w:themeFillShade="D9"/>
            <w:vAlign w:val="center"/>
          </w:tcPr>
          <w:p w14:paraId="77EA56F6" w14:textId="77777777" w:rsidR="005A2931" w:rsidRDefault="005A2931" w:rsidP="003937C5">
            <w:pPr>
              <w:pStyle w:val="CROMSTextBold"/>
              <w:spacing w:before="0" w:after="0"/>
            </w:pPr>
            <w:r>
              <w:t>Clarification</w:t>
            </w:r>
          </w:p>
        </w:tc>
      </w:tr>
      <w:tr w:rsidR="005A2931" w14:paraId="3B1FC660" w14:textId="77777777" w:rsidTr="005A2931">
        <w:tc>
          <w:tcPr>
            <w:tcW w:w="949" w:type="pct"/>
            <w:vMerge w:val="restart"/>
          </w:tcPr>
          <w:p w14:paraId="33E014ED" w14:textId="77777777" w:rsidR="005A2931" w:rsidRDefault="008B5EE5" w:rsidP="00FC7AEF">
            <w:pPr>
              <w:pStyle w:val="CROMSTableParameters"/>
              <w:spacing w:after="120"/>
            </w:pPr>
            <w:r>
              <w:t>Missing documents</w:t>
            </w:r>
          </w:p>
        </w:tc>
        <w:tc>
          <w:tcPr>
            <w:tcW w:w="987" w:type="pct"/>
          </w:tcPr>
          <w:p w14:paraId="368FA4A3" w14:textId="77777777" w:rsidR="005A2931" w:rsidRDefault="008B5EE5" w:rsidP="00FC7AEF">
            <w:pPr>
              <w:pStyle w:val="CROMSTableParameters"/>
              <w:spacing w:after="120"/>
            </w:pPr>
            <w:r>
              <w:t>Issue</w:t>
            </w:r>
          </w:p>
        </w:tc>
        <w:tc>
          <w:tcPr>
            <w:tcW w:w="3064" w:type="pct"/>
          </w:tcPr>
          <w:p w14:paraId="3FABC134" w14:textId="77777777" w:rsidR="005A2931" w:rsidRDefault="00553B35" w:rsidP="00FC7AEF">
            <w:pPr>
              <w:pStyle w:val="CROMSTableParameters"/>
              <w:spacing w:after="120"/>
            </w:pPr>
            <w:r>
              <w:t>Internal correspondence was not stored in the file.</w:t>
            </w:r>
            <w:r w:rsidR="008B5EE5">
              <w:t xml:space="preserve"> </w:t>
            </w:r>
          </w:p>
        </w:tc>
      </w:tr>
      <w:tr w:rsidR="005A2931" w14:paraId="6407DE3E" w14:textId="77777777" w:rsidTr="005A2931">
        <w:tc>
          <w:tcPr>
            <w:tcW w:w="949" w:type="pct"/>
            <w:vMerge/>
          </w:tcPr>
          <w:p w14:paraId="4D0A2C96" w14:textId="77777777" w:rsidR="005A2931" w:rsidRDefault="005A2931" w:rsidP="00FC7AEF">
            <w:pPr>
              <w:pStyle w:val="CROMSTableParameters"/>
              <w:spacing w:after="120"/>
            </w:pPr>
          </w:p>
        </w:tc>
        <w:tc>
          <w:tcPr>
            <w:tcW w:w="987" w:type="pct"/>
          </w:tcPr>
          <w:p w14:paraId="1A5D5CEC" w14:textId="77777777" w:rsidR="005A2931" w:rsidRDefault="008B5EE5" w:rsidP="00FC7AEF">
            <w:pPr>
              <w:pStyle w:val="CROMSTableParameters"/>
              <w:spacing w:after="120"/>
            </w:pPr>
            <w:r>
              <w:t>Corrective action</w:t>
            </w:r>
          </w:p>
        </w:tc>
        <w:tc>
          <w:tcPr>
            <w:tcW w:w="3064" w:type="pct"/>
          </w:tcPr>
          <w:p w14:paraId="0AC288D4" w14:textId="77777777" w:rsidR="005A2931" w:rsidRDefault="00553B35" w:rsidP="00FC7AEF">
            <w:pPr>
              <w:pStyle w:val="CROMSTableParameters"/>
              <w:spacing w:after="120"/>
            </w:pPr>
            <w:r>
              <w:t xml:space="preserve">A page was added to the Essential Document file indicating that internal correspondence is archived </w:t>
            </w:r>
            <w:r w:rsidR="00691448">
              <w:t xml:space="preserve">monthly </w:t>
            </w:r>
            <w:r>
              <w:t>by the study coordinator.  This archived email is stored in a particular electronic location</w:t>
            </w:r>
            <w:r w:rsidR="00691448">
              <w:t xml:space="preserve"> (location noted on the inserted page)</w:t>
            </w:r>
            <w:r>
              <w:t xml:space="preserve"> that is </w:t>
            </w:r>
            <w:r w:rsidR="00691448">
              <w:t>accessible by the study team and clinical monitors (during site visits).</w:t>
            </w:r>
          </w:p>
        </w:tc>
      </w:tr>
      <w:tr w:rsidR="005A2931" w14:paraId="4DFC0A7F" w14:textId="77777777" w:rsidTr="005A2931">
        <w:tc>
          <w:tcPr>
            <w:tcW w:w="949" w:type="pct"/>
            <w:vMerge w:val="restart"/>
          </w:tcPr>
          <w:p w14:paraId="1CE5D754" w14:textId="77777777" w:rsidR="005A2931" w:rsidRDefault="000B5B3B" w:rsidP="00FC7AEF">
            <w:pPr>
              <w:pStyle w:val="CROMSTableParameters"/>
              <w:spacing w:after="120"/>
            </w:pPr>
            <w:r>
              <w:t>Delegation of Responsibilities Log</w:t>
            </w:r>
          </w:p>
        </w:tc>
        <w:tc>
          <w:tcPr>
            <w:tcW w:w="987" w:type="pct"/>
          </w:tcPr>
          <w:p w14:paraId="38826D16" w14:textId="77777777" w:rsidR="005A2931" w:rsidRDefault="00691448" w:rsidP="00FC7AEF">
            <w:pPr>
              <w:pStyle w:val="CROMSTableParameters"/>
              <w:spacing w:after="120"/>
            </w:pPr>
            <w:r>
              <w:t>Issue</w:t>
            </w:r>
          </w:p>
        </w:tc>
        <w:tc>
          <w:tcPr>
            <w:tcW w:w="3064" w:type="pct"/>
          </w:tcPr>
          <w:p w14:paraId="7E9FA7F9" w14:textId="77777777" w:rsidR="005A2931" w:rsidRDefault="00691448" w:rsidP="00FC7AEF">
            <w:pPr>
              <w:pStyle w:val="CROMSTableParameters"/>
              <w:spacing w:after="120"/>
            </w:pPr>
            <w:r>
              <w:t xml:space="preserve">Not all individuals engaging in study activities have been noted in the </w:t>
            </w:r>
            <w:proofErr w:type="spellStart"/>
            <w:r w:rsidR="000B5B3B">
              <w:t>DoR.</w:t>
            </w:r>
            <w:proofErr w:type="spellEnd"/>
            <w:r w:rsidR="000B5B3B">
              <w:t xml:space="preserve">  End dates for individuals who have left the study have been inconsistently included.</w:t>
            </w:r>
          </w:p>
        </w:tc>
      </w:tr>
      <w:tr w:rsidR="005A2931" w14:paraId="72A0A602" w14:textId="77777777" w:rsidTr="005A2931">
        <w:tc>
          <w:tcPr>
            <w:tcW w:w="949" w:type="pct"/>
            <w:vMerge/>
          </w:tcPr>
          <w:p w14:paraId="592B7A89" w14:textId="77777777" w:rsidR="005A2931" w:rsidRDefault="005A2931" w:rsidP="00FC7AEF">
            <w:pPr>
              <w:pStyle w:val="CROMSTableParameters"/>
              <w:spacing w:after="120"/>
            </w:pPr>
          </w:p>
        </w:tc>
        <w:tc>
          <w:tcPr>
            <w:tcW w:w="987" w:type="pct"/>
          </w:tcPr>
          <w:p w14:paraId="7408AFC9" w14:textId="77777777" w:rsidR="005A2931" w:rsidRDefault="000B5B3B" w:rsidP="00FC7AEF">
            <w:pPr>
              <w:pStyle w:val="CROMSTableParameters"/>
              <w:spacing w:after="120"/>
            </w:pPr>
            <w:r>
              <w:t>Corrective action</w:t>
            </w:r>
          </w:p>
        </w:tc>
        <w:tc>
          <w:tcPr>
            <w:tcW w:w="3064" w:type="pct"/>
          </w:tcPr>
          <w:p w14:paraId="0C4C9FF1" w14:textId="0CE8C422" w:rsidR="005A2931" w:rsidRDefault="000B5B3B" w:rsidP="00BE51E7">
            <w:pPr>
              <w:pStyle w:val="CROMSTableParameters"/>
              <w:spacing w:after="120"/>
            </w:pPr>
            <w:proofErr w:type="spellStart"/>
            <w:r>
              <w:t>DoR</w:t>
            </w:r>
            <w:proofErr w:type="spellEnd"/>
            <w:r>
              <w:t xml:space="preserve"> reconciled against current staff on 1</w:t>
            </w:r>
            <w:r w:rsidR="00F204F2">
              <w:t>1</w:t>
            </w:r>
            <w:r>
              <w:t>JUL20</w:t>
            </w:r>
            <w:r w:rsidR="00E93748">
              <w:t>2</w:t>
            </w:r>
            <w:r w:rsidR="00256D99">
              <w:t>4</w:t>
            </w:r>
            <w:r>
              <w:t>.  Re-reviewed and confirmed as correct.</w:t>
            </w:r>
          </w:p>
        </w:tc>
      </w:tr>
      <w:tr w:rsidR="000A7C22" w14:paraId="10B2B5C2" w14:textId="77777777" w:rsidTr="005A2931">
        <w:tc>
          <w:tcPr>
            <w:tcW w:w="949" w:type="pct"/>
            <w:vMerge w:val="restart"/>
          </w:tcPr>
          <w:p w14:paraId="180D832E" w14:textId="503D5B05" w:rsidR="000A7C22" w:rsidRDefault="00155B4B" w:rsidP="00FC7AEF">
            <w:pPr>
              <w:pStyle w:val="CROMSTableParameters"/>
              <w:spacing w:after="120"/>
            </w:pPr>
            <w:r>
              <w:t>Participant</w:t>
            </w:r>
            <w:r w:rsidR="000A7C22">
              <w:t xml:space="preserve"> </w:t>
            </w:r>
            <w:r w:rsidR="00C849C7">
              <w:t>C</w:t>
            </w:r>
            <w:r w:rsidR="000A7C22">
              <w:t xml:space="preserve">ode </w:t>
            </w:r>
            <w:r w:rsidR="00C849C7">
              <w:t>L</w:t>
            </w:r>
            <w:r w:rsidR="000A7C22">
              <w:t>ist</w:t>
            </w:r>
          </w:p>
        </w:tc>
        <w:tc>
          <w:tcPr>
            <w:tcW w:w="987" w:type="pct"/>
          </w:tcPr>
          <w:p w14:paraId="596E3747" w14:textId="77777777" w:rsidR="000A7C22" w:rsidRDefault="000A7C22" w:rsidP="00FC7AEF">
            <w:pPr>
              <w:pStyle w:val="CROMSTableParameters"/>
              <w:spacing w:after="120"/>
            </w:pPr>
            <w:r>
              <w:t>Issue</w:t>
            </w:r>
          </w:p>
        </w:tc>
        <w:tc>
          <w:tcPr>
            <w:tcW w:w="3064" w:type="pct"/>
          </w:tcPr>
          <w:p w14:paraId="744B8824" w14:textId="28E81B83" w:rsidR="000A7C22" w:rsidRDefault="00155B4B" w:rsidP="00FC7AEF">
            <w:pPr>
              <w:pStyle w:val="CROMSTableParameters"/>
              <w:spacing w:after="120"/>
            </w:pPr>
            <w:r>
              <w:t>Participant</w:t>
            </w:r>
            <w:r w:rsidR="000A7C22">
              <w:t xml:space="preserve"> code list incomplete.  3 most recently enrolled </w:t>
            </w:r>
            <w:r>
              <w:t>participant</w:t>
            </w:r>
            <w:r w:rsidR="000A7C22">
              <w:t>s not included.</w:t>
            </w:r>
          </w:p>
        </w:tc>
      </w:tr>
      <w:tr w:rsidR="000A7C22" w14:paraId="21EA04D2" w14:textId="77777777" w:rsidTr="005A2931">
        <w:tc>
          <w:tcPr>
            <w:tcW w:w="949" w:type="pct"/>
            <w:vMerge/>
          </w:tcPr>
          <w:p w14:paraId="32F37D83" w14:textId="77777777" w:rsidR="000A7C22" w:rsidRDefault="000A7C22" w:rsidP="00FC7AEF">
            <w:pPr>
              <w:pStyle w:val="CROMSTableParameters"/>
              <w:spacing w:after="120"/>
            </w:pPr>
          </w:p>
        </w:tc>
        <w:tc>
          <w:tcPr>
            <w:tcW w:w="987" w:type="pct"/>
          </w:tcPr>
          <w:p w14:paraId="4222E09C" w14:textId="77777777" w:rsidR="000A7C22" w:rsidRDefault="000A7C22" w:rsidP="00FC7AEF">
            <w:pPr>
              <w:pStyle w:val="CROMSTableParameters"/>
              <w:spacing w:after="120"/>
            </w:pPr>
            <w:r>
              <w:t>Corrective action</w:t>
            </w:r>
          </w:p>
        </w:tc>
        <w:tc>
          <w:tcPr>
            <w:tcW w:w="3064" w:type="pct"/>
          </w:tcPr>
          <w:p w14:paraId="4F0F883A" w14:textId="62396A9B" w:rsidR="000A7C22" w:rsidRDefault="00155B4B" w:rsidP="00BE51E7">
            <w:pPr>
              <w:pStyle w:val="CROMSTableParameters"/>
              <w:spacing w:after="120"/>
            </w:pPr>
            <w:r>
              <w:t>Participant</w:t>
            </w:r>
            <w:r w:rsidR="000A7C22">
              <w:t>s added to list on 1</w:t>
            </w:r>
            <w:r w:rsidR="00E17EAC">
              <w:t>4</w:t>
            </w:r>
            <w:r w:rsidR="000A7C22">
              <w:t>JUL20</w:t>
            </w:r>
            <w:r w:rsidR="00205B95">
              <w:t>2</w:t>
            </w:r>
            <w:r w:rsidR="00E17EAC">
              <w:t>4</w:t>
            </w:r>
            <w:r w:rsidR="000A7C22">
              <w:t xml:space="preserve">.  Study coordinator </w:t>
            </w:r>
            <w:proofErr w:type="gramStart"/>
            <w:r w:rsidR="000A7C22">
              <w:t>reminded</w:t>
            </w:r>
            <w:proofErr w:type="gramEnd"/>
            <w:r w:rsidR="000A7C22">
              <w:t xml:space="preserve"> to update the list the same day as consent.</w:t>
            </w:r>
          </w:p>
        </w:tc>
      </w:tr>
    </w:tbl>
    <w:p w14:paraId="6B6E26AE" w14:textId="77777777" w:rsidR="005A2931" w:rsidRDefault="005A2931" w:rsidP="00FC7AEF">
      <w:pPr>
        <w:pStyle w:val="CROMSText"/>
      </w:pPr>
      <w:r>
        <w:br w:type="page"/>
      </w:r>
    </w:p>
    <w:p w14:paraId="7BCEE29C" w14:textId="77777777" w:rsidR="005A2931" w:rsidRDefault="0019552B" w:rsidP="0069259E">
      <w:pPr>
        <w:pStyle w:val="CROMSFrontMatterHeading1TOC"/>
      </w:pPr>
      <w:bookmarkStart w:id="31" w:name="_Toc233817177"/>
      <w:r>
        <w:lastRenderedPageBreak/>
        <w:t>Attachment 3</w:t>
      </w:r>
      <w:proofErr w:type="gramStart"/>
      <w:r>
        <w:t>:</w:t>
      </w:r>
      <w:r w:rsidR="005A2931">
        <w:t xml:space="preserve">  Results</w:t>
      </w:r>
      <w:proofErr w:type="gramEnd"/>
      <w:r w:rsidR="005A2931">
        <w:t xml:space="preserve"> of Other Study-wide Process </w:t>
      </w:r>
      <w:r w:rsidR="0046305A">
        <w:t>and Materials Review</w:t>
      </w:r>
      <w:r>
        <w:t xml:space="preserve"> (Sample)</w:t>
      </w:r>
      <w:bookmarkEnd w:id="31"/>
    </w:p>
    <w:tbl>
      <w:tblPr>
        <w:tblStyle w:val="TableGrid"/>
        <w:tblW w:w="5000" w:type="pct"/>
        <w:tblLook w:val="04A0" w:firstRow="1" w:lastRow="0" w:firstColumn="1" w:lastColumn="0" w:noHBand="0" w:noVBand="1"/>
      </w:tblPr>
      <w:tblGrid>
        <w:gridCol w:w="2731"/>
        <w:gridCol w:w="2933"/>
        <w:gridCol w:w="8726"/>
      </w:tblGrid>
      <w:tr w:rsidR="005A2931" w14:paraId="1ECC2C63" w14:textId="77777777" w:rsidTr="003937C5">
        <w:trPr>
          <w:trHeight w:val="576"/>
          <w:tblHeader/>
        </w:trPr>
        <w:tc>
          <w:tcPr>
            <w:tcW w:w="949" w:type="pct"/>
            <w:tcBorders>
              <w:bottom w:val="single" w:sz="4" w:space="0" w:color="auto"/>
            </w:tcBorders>
            <w:shd w:val="clear" w:color="auto" w:fill="D9D9D9" w:themeFill="background1" w:themeFillShade="D9"/>
            <w:vAlign w:val="center"/>
          </w:tcPr>
          <w:p w14:paraId="4AD86F2F" w14:textId="77777777" w:rsidR="005A2931" w:rsidRDefault="005A2931" w:rsidP="003937C5">
            <w:pPr>
              <w:pStyle w:val="CROMSTextBold"/>
              <w:spacing w:before="0" w:after="0"/>
            </w:pPr>
            <w:r>
              <w:t>Category</w:t>
            </w:r>
          </w:p>
        </w:tc>
        <w:tc>
          <w:tcPr>
            <w:tcW w:w="1019" w:type="pct"/>
            <w:tcBorders>
              <w:bottom w:val="single" w:sz="4" w:space="0" w:color="auto"/>
            </w:tcBorders>
            <w:shd w:val="clear" w:color="auto" w:fill="D9D9D9" w:themeFill="background1" w:themeFillShade="D9"/>
            <w:vAlign w:val="center"/>
          </w:tcPr>
          <w:p w14:paraId="6C2E494B" w14:textId="57E2B2C3" w:rsidR="005A2931" w:rsidRDefault="00141F46" w:rsidP="003937C5">
            <w:pPr>
              <w:pStyle w:val="CROMSTextBold"/>
              <w:spacing w:before="0" w:after="0"/>
            </w:pPr>
            <w:r>
              <w:t>Subcategory</w:t>
            </w:r>
          </w:p>
        </w:tc>
        <w:tc>
          <w:tcPr>
            <w:tcW w:w="3032" w:type="pct"/>
            <w:tcBorders>
              <w:bottom w:val="single" w:sz="4" w:space="0" w:color="auto"/>
            </w:tcBorders>
            <w:shd w:val="clear" w:color="auto" w:fill="D9D9D9" w:themeFill="background1" w:themeFillShade="D9"/>
            <w:vAlign w:val="center"/>
          </w:tcPr>
          <w:p w14:paraId="46BEBFAD" w14:textId="77777777" w:rsidR="005A2931" w:rsidRDefault="005A2931" w:rsidP="003937C5">
            <w:pPr>
              <w:pStyle w:val="CROMSTextBold"/>
              <w:spacing w:before="0" w:after="0"/>
            </w:pPr>
            <w:r>
              <w:t>Clarification</w:t>
            </w:r>
          </w:p>
        </w:tc>
      </w:tr>
      <w:tr w:rsidR="005A2931" w14:paraId="666670AB" w14:textId="77777777" w:rsidTr="000B4CAA">
        <w:tc>
          <w:tcPr>
            <w:tcW w:w="949" w:type="pct"/>
          </w:tcPr>
          <w:p w14:paraId="19CF91F5" w14:textId="77777777" w:rsidR="005A2931" w:rsidRDefault="005A2931" w:rsidP="00FC7AEF">
            <w:pPr>
              <w:pStyle w:val="CROMSTableParameters"/>
              <w:spacing w:after="120"/>
            </w:pPr>
            <w:r>
              <w:t>MOP</w:t>
            </w:r>
          </w:p>
        </w:tc>
        <w:tc>
          <w:tcPr>
            <w:tcW w:w="1019" w:type="pct"/>
          </w:tcPr>
          <w:p w14:paraId="4B1F1C20" w14:textId="77777777" w:rsidR="005A2931" w:rsidRDefault="005A2931" w:rsidP="00FC7AEF">
            <w:pPr>
              <w:pStyle w:val="CROMSTableParameters"/>
              <w:spacing w:after="120"/>
            </w:pPr>
            <w:r>
              <w:t>Not reviewed this quarter</w:t>
            </w:r>
          </w:p>
        </w:tc>
        <w:tc>
          <w:tcPr>
            <w:tcW w:w="3032" w:type="pct"/>
          </w:tcPr>
          <w:p w14:paraId="0386D357" w14:textId="77777777" w:rsidR="005A2931" w:rsidRDefault="005A2931" w:rsidP="00FC7AEF">
            <w:pPr>
              <w:pStyle w:val="CROMSTableParameters"/>
              <w:spacing w:after="120"/>
            </w:pPr>
            <w:r>
              <w:t xml:space="preserve">MOP is reviewed annually.  Next review </w:t>
            </w:r>
            <w:proofErr w:type="gramStart"/>
            <w:r>
              <w:t>slated</w:t>
            </w:r>
            <w:proofErr w:type="gramEnd"/>
            <w:r>
              <w:t xml:space="preserve"> for Q4.</w:t>
            </w:r>
          </w:p>
        </w:tc>
      </w:tr>
      <w:tr w:rsidR="008B5EE5" w14:paraId="4ADDE3D6" w14:textId="77777777" w:rsidTr="000B4CAA">
        <w:tc>
          <w:tcPr>
            <w:tcW w:w="949" w:type="pct"/>
            <w:vMerge w:val="restart"/>
          </w:tcPr>
          <w:p w14:paraId="02FD3594" w14:textId="77777777" w:rsidR="008B5EE5" w:rsidRDefault="008B5EE5" w:rsidP="00FC7AEF">
            <w:pPr>
              <w:pStyle w:val="CROMSTableParameters"/>
              <w:spacing w:after="120"/>
            </w:pPr>
            <w:r>
              <w:t>Calibration</w:t>
            </w:r>
          </w:p>
        </w:tc>
        <w:tc>
          <w:tcPr>
            <w:tcW w:w="1019" w:type="pct"/>
          </w:tcPr>
          <w:p w14:paraId="46FD1FFE" w14:textId="77777777" w:rsidR="008B5EE5" w:rsidRDefault="008B5EE5" w:rsidP="00FC7AEF">
            <w:pPr>
              <w:pStyle w:val="CROMSTableParameters"/>
              <w:spacing w:after="120"/>
            </w:pPr>
            <w:r>
              <w:t>Issue</w:t>
            </w:r>
          </w:p>
        </w:tc>
        <w:tc>
          <w:tcPr>
            <w:tcW w:w="3032" w:type="pct"/>
          </w:tcPr>
          <w:p w14:paraId="77C13A13" w14:textId="77777777" w:rsidR="008B5EE5" w:rsidRDefault="008B5EE5" w:rsidP="00FC7AEF">
            <w:pPr>
              <w:pStyle w:val="CROMSTableParameters"/>
              <w:spacing w:after="120"/>
            </w:pPr>
            <w:r>
              <w:t>According to the calibration plan, clinicians are to be recalibrated annually.  It has been 14 months since the original calibration, but no new training has occurred.</w:t>
            </w:r>
          </w:p>
        </w:tc>
      </w:tr>
      <w:tr w:rsidR="008B5EE5" w14:paraId="05A0225C" w14:textId="77777777" w:rsidTr="000B4CAA">
        <w:tc>
          <w:tcPr>
            <w:tcW w:w="949" w:type="pct"/>
            <w:vMerge/>
          </w:tcPr>
          <w:p w14:paraId="3D7A692D" w14:textId="77777777" w:rsidR="008B5EE5" w:rsidRDefault="008B5EE5" w:rsidP="00FC7AEF">
            <w:pPr>
              <w:pStyle w:val="CROMSTableParameters"/>
              <w:spacing w:after="120"/>
            </w:pPr>
          </w:p>
        </w:tc>
        <w:tc>
          <w:tcPr>
            <w:tcW w:w="1019" w:type="pct"/>
          </w:tcPr>
          <w:p w14:paraId="1C21B46C" w14:textId="77777777" w:rsidR="008B5EE5" w:rsidRDefault="008B5EE5" w:rsidP="00FC7AEF">
            <w:pPr>
              <w:pStyle w:val="CROMSTableParameters"/>
              <w:spacing w:after="120"/>
            </w:pPr>
            <w:r>
              <w:t>Corrective action</w:t>
            </w:r>
          </w:p>
        </w:tc>
        <w:tc>
          <w:tcPr>
            <w:tcW w:w="3032" w:type="pct"/>
          </w:tcPr>
          <w:p w14:paraId="54135B3D" w14:textId="4FBB953F" w:rsidR="008B5EE5" w:rsidRDefault="008B5EE5" w:rsidP="00BE51E7">
            <w:pPr>
              <w:pStyle w:val="CROMSTableParameters"/>
              <w:spacing w:after="120"/>
            </w:pPr>
            <w:r>
              <w:t>Team recalibration scheduled for 14NOV20</w:t>
            </w:r>
            <w:r w:rsidR="00E93748">
              <w:t>2</w:t>
            </w:r>
            <w:r w:rsidR="00E17EAC">
              <w:t>4</w:t>
            </w:r>
            <w:r>
              <w:t>. Also, based on Team discussions and agreement, the calibration plan will be update</w:t>
            </w:r>
            <w:r w:rsidR="00C849C7">
              <w:t>d</w:t>
            </w:r>
            <w:r>
              <w:t xml:space="preserve"> to indicate that recalibration is only required every 2 years.</w:t>
            </w:r>
          </w:p>
        </w:tc>
      </w:tr>
    </w:tbl>
    <w:p w14:paraId="617BA4B6" w14:textId="77777777" w:rsidR="005A2931" w:rsidRPr="005B3203" w:rsidRDefault="005A2931" w:rsidP="0069259E"/>
    <w:sectPr w:rsidR="005A2931" w:rsidRPr="005B3203" w:rsidSect="004346B0">
      <w:headerReference w:type="default" r:id="rId21"/>
      <w:footerReference w:type="default" r:id="rId22"/>
      <w:endnotePr>
        <w:numFmt w:val="decimal"/>
      </w:endnotePr>
      <w:pgSz w:w="15840" w:h="12240" w:orient="landscape" w:code="1"/>
      <w:pgMar w:top="1440" w:right="720" w:bottom="144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1D82" w14:textId="77777777" w:rsidR="00DD7F7F" w:rsidRDefault="00DD7F7F" w:rsidP="005B3203">
      <w:r>
        <w:separator/>
      </w:r>
    </w:p>
  </w:endnote>
  <w:endnote w:type="continuationSeparator" w:id="0">
    <w:p w14:paraId="1610FBA8" w14:textId="77777777" w:rsidR="00DD7F7F" w:rsidRDefault="00DD7F7F" w:rsidP="005B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variable"/>
    <w:sig w:usb0="00000003" w:usb1="00000000"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B2A8" w14:textId="43C1E84F" w:rsidR="00C449DF" w:rsidRPr="00E262A4" w:rsidRDefault="00C449DF" w:rsidP="004C4335">
    <w:pPr>
      <w:pStyle w:val="Footer"/>
    </w:pPr>
    <w:r w:rsidRPr="00E262A4">
      <w:t xml:space="preserve">Template Version </w:t>
    </w:r>
    <w:r w:rsidR="00E93748">
      <w:t>3</w:t>
    </w:r>
    <w:r w:rsidR="005B5F28">
      <w:t xml:space="preserve">.0 </w:t>
    </w:r>
    <w:r w:rsidR="00E93748">
      <w:t>–</w:t>
    </w:r>
    <w:r w:rsidR="005B5F28">
      <w:t xml:space="preserve"> </w:t>
    </w:r>
    <w:r w:rsidR="00E93748">
      <w:t>2026</w:t>
    </w:r>
    <w:r w:rsidR="00977639">
      <w:t>-07-01</w:t>
    </w:r>
    <w:r w:rsidRPr="00E262A4">
      <w:tab/>
      <w:t xml:space="preserve">Page </w:t>
    </w:r>
    <w:r w:rsidRPr="00E262A4">
      <w:fldChar w:fldCharType="begin"/>
    </w:r>
    <w:r w:rsidRPr="00E262A4">
      <w:instrText xml:space="preserve"> PAGE </w:instrText>
    </w:r>
    <w:r w:rsidRPr="00E262A4">
      <w:fldChar w:fldCharType="separate"/>
    </w:r>
    <w:r w:rsidR="000B4CAA">
      <w:rPr>
        <w:noProof/>
      </w:rPr>
      <w:t>2</w:t>
    </w:r>
    <w:r w:rsidRPr="00E262A4">
      <w:fldChar w:fldCharType="end"/>
    </w:r>
    <w:r w:rsidRPr="00E262A4">
      <w:t xml:space="preserve"> of </w:t>
    </w:r>
    <w:fldSimple w:instr=" NUMPAGES ">
      <w:r w:rsidR="000B4CAA">
        <w:rPr>
          <w:noProof/>
        </w:rP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3FF0" w14:textId="1EBECCDF" w:rsidR="00C449DF" w:rsidRPr="00655B0A" w:rsidRDefault="00C449DF" w:rsidP="00655B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C20E6" w14:textId="74DAC41B" w:rsidR="00C449DF" w:rsidRPr="00655B0A" w:rsidRDefault="00C449DF" w:rsidP="004C4335">
    <w:pPr>
      <w:pStyle w:val="Footer"/>
    </w:pPr>
    <w:r w:rsidRPr="00655B0A">
      <w:t xml:space="preserve">Template Version </w:t>
    </w:r>
    <w:r w:rsidR="004F694B" w:rsidRPr="00655B0A">
      <w:t>3</w:t>
    </w:r>
    <w:r w:rsidR="005B5F28" w:rsidRPr="00655B0A">
      <w:t xml:space="preserve">.0 </w:t>
    </w:r>
    <w:r w:rsidR="0098248B" w:rsidRPr="00655B0A">
      <w:t>–</w:t>
    </w:r>
    <w:r w:rsidR="005B5F28" w:rsidRPr="00655B0A">
      <w:t xml:space="preserve"> </w:t>
    </w:r>
    <w:r w:rsidR="004F694B" w:rsidRPr="00655B0A">
      <w:t>2026</w:t>
    </w:r>
    <w:r w:rsidR="0098248B" w:rsidRPr="00655B0A">
      <w:t>-07-01</w:t>
    </w:r>
    <w:r w:rsidRPr="00655B0A">
      <w:tab/>
      <w:t xml:space="preserve">Page </w:t>
    </w:r>
    <w:r w:rsidRPr="00655B0A">
      <w:fldChar w:fldCharType="begin"/>
    </w:r>
    <w:r w:rsidRPr="00655B0A">
      <w:instrText xml:space="preserve"> PAGE </w:instrText>
    </w:r>
    <w:r w:rsidRPr="00655B0A">
      <w:fldChar w:fldCharType="separate"/>
    </w:r>
    <w:r w:rsidR="000B4CAA" w:rsidRPr="00655B0A">
      <w:rPr>
        <w:noProof/>
      </w:rPr>
      <w:t>4</w:t>
    </w:r>
    <w:r w:rsidRPr="00655B0A">
      <w:fldChar w:fldCharType="end"/>
    </w:r>
    <w:r w:rsidRPr="00655B0A">
      <w:t xml:space="preserve"> of </w:t>
    </w:r>
    <w:fldSimple w:instr=" NUMPAGES ">
      <w:r w:rsidR="000B4CAA" w:rsidRPr="00655B0A">
        <w:rPr>
          <w:noProof/>
        </w:rPr>
        <w:t>9</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D4B7" w14:textId="36A4D9C9" w:rsidR="00C449DF" w:rsidRPr="00E262A4" w:rsidRDefault="00C449DF" w:rsidP="004C4335">
    <w:pPr>
      <w:pStyle w:val="Footer"/>
      <w:tabs>
        <w:tab w:val="clear" w:pos="9360"/>
        <w:tab w:val="right" w:pos="14400"/>
      </w:tabs>
    </w:pPr>
    <w:r w:rsidRPr="00E262A4">
      <w:t xml:space="preserve">Template Version </w:t>
    </w:r>
    <w:r w:rsidR="00E93748">
      <w:t>3</w:t>
    </w:r>
    <w:r w:rsidR="005B5F28">
      <w:t xml:space="preserve">.0 </w:t>
    </w:r>
    <w:r w:rsidR="00C56635">
      <w:t>–</w:t>
    </w:r>
    <w:r w:rsidRPr="00E262A4">
      <w:t xml:space="preserve"> </w:t>
    </w:r>
    <w:r>
      <w:t>20</w:t>
    </w:r>
    <w:r w:rsidR="00E93748">
      <w:t>26</w:t>
    </w:r>
    <w:r w:rsidR="00C56635">
      <w:t>-07-01</w:t>
    </w:r>
    <w:r w:rsidRPr="00E262A4">
      <w:tab/>
      <w:t xml:space="preserve">Page </w:t>
    </w:r>
    <w:r w:rsidRPr="00E262A4">
      <w:fldChar w:fldCharType="begin"/>
    </w:r>
    <w:r w:rsidRPr="00E262A4">
      <w:instrText xml:space="preserve"> PAGE </w:instrText>
    </w:r>
    <w:r w:rsidRPr="00E262A4">
      <w:fldChar w:fldCharType="separate"/>
    </w:r>
    <w:r w:rsidR="000B4CAA">
      <w:rPr>
        <w:noProof/>
      </w:rPr>
      <w:t>9</w:t>
    </w:r>
    <w:r w:rsidRPr="00E262A4">
      <w:fldChar w:fldCharType="end"/>
    </w:r>
    <w:r w:rsidRPr="00E262A4">
      <w:t xml:space="preserve"> of </w:t>
    </w:r>
    <w:fldSimple w:instr=" NUMPAGES ">
      <w:r w:rsidR="000B4CAA">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9C390" w14:textId="77777777" w:rsidR="00DD7F7F" w:rsidRDefault="00DD7F7F" w:rsidP="005B3203">
      <w:r>
        <w:separator/>
      </w:r>
    </w:p>
  </w:footnote>
  <w:footnote w:type="continuationSeparator" w:id="0">
    <w:p w14:paraId="4433595C" w14:textId="77777777" w:rsidR="00DD7F7F" w:rsidRDefault="00DD7F7F" w:rsidP="005B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3DF5" w14:textId="77777777" w:rsidR="00C449DF" w:rsidRDefault="00000000">
    <w:pPr>
      <w:pStyle w:val="Header"/>
    </w:pPr>
    <w:r>
      <w:rPr>
        <w:noProof/>
      </w:rPr>
      <w:pict w14:anchorId="480F5F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18188" o:spid="_x0000_s1031" type="#_x0000_t136" style="position:absolute;margin-left:0;margin-top:0;width:439.9pt;height:219.95pt;rotation:315;z-index:-251652608;mso-position-horizontal:center;mso-position-horizontal-relative:margin;mso-position-vertical:center;mso-position-vertical-relative:margin" o:allowincell="f" fillcolor="silver" stroked="f">
          <v:fill opacity=".5"/>
          <v:textpath style="font-family:&quot;Arial&quot;;font-size:1pt" string="T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4947" w14:textId="77777777" w:rsidR="00C449DF" w:rsidRPr="00655B0A" w:rsidRDefault="00C449DF" w:rsidP="00655B0A">
    <w:pPr>
      <w:pStyle w:val="Header"/>
    </w:pPr>
    <w:r w:rsidRPr="00B41B20">
      <w:rPr>
        <w:noProof/>
      </w:rPr>
      <w:drawing>
        <wp:inline distT="0" distB="0" distL="0" distR="0" wp14:anchorId="480F5FDF" wp14:editId="480F5FE0">
          <wp:extent cx="2266950" cy="457970"/>
          <wp:effectExtent l="0" t="0" r="0" b="0"/>
          <wp:docPr id="4" name="Picture 4"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C0EB" w14:textId="77777777" w:rsidR="00C449DF" w:rsidRPr="00655B0A" w:rsidRDefault="00C449DF" w:rsidP="00655B0A">
    <w:pPr>
      <w:pStyle w:val="Header"/>
    </w:pPr>
    <w:r w:rsidRPr="00B41B20">
      <w:rPr>
        <w:noProof/>
      </w:rPr>
      <w:drawing>
        <wp:inline distT="0" distB="0" distL="0" distR="0" wp14:anchorId="480F5FE1" wp14:editId="480F5FE2">
          <wp:extent cx="2266950" cy="457970"/>
          <wp:effectExtent l="0" t="0" r="0" b="0"/>
          <wp:docPr id="3" name="Picture 3"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6A68" w14:textId="77777777" w:rsidR="00C449DF" w:rsidRDefault="00C449DF" w:rsidP="00655B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F8B4" w14:textId="77777777" w:rsidR="00C449DF" w:rsidRDefault="00000000">
    <w:pPr>
      <w:pStyle w:val="Header"/>
    </w:pPr>
    <w:r>
      <w:rPr>
        <w:noProof/>
      </w:rPr>
      <w:pict w14:anchorId="480F5F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18191" o:spid="_x0000_s1034" type="#_x0000_t136" style="position:absolute;margin-left:0;margin-top:0;width:439.9pt;height:219.95pt;rotation:315;z-index:-251646464;mso-position-horizontal:center;mso-position-horizontal-relative:margin;mso-position-vertical:center;mso-position-vertical-relative:margin" o:allowincell="f" fillcolor="silver" stroked="f">
          <v:fill opacity=".5"/>
          <v:textpath style="font-family:&quot;Arial&quot;;font-size:1pt" string="TES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A8B3" w14:textId="2A79491E" w:rsidR="00C449DF" w:rsidRPr="00655B0A" w:rsidRDefault="00C449DF" w:rsidP="00655B0A">
    <w:pPr>
      <w:pStyle w:val="Header"/>
      <w:spacing w:after="120"/>
      <w:jc w:val="center"/>
      <w:rPr>
        <w:rFonts w:asciiTheme="minorHAnsi" w:hAnsiTheme="minorHAnsi" w:cstheme="minorHAnsi"/>
        <w:b/>
        <w:szCs w:val="24"/>
      </w:rPr>
    </w:pPr>
    <w:r w:rsidRPr="00655B0A">
      <w:rPr>
        <w:rFonts w:asciiTheme="minorHAnsi" w:hAnsiTheme="minorHAnsi" w:cstheme="minorHAnsi"/>
        <w:b/>
        <w:szCs w:val="24"/>
      </w:rPr>
      <w:t>Quality Management Summary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3420"/>
      <w:gridCol w:w="1709"/>
      <w:gridCol w:w="1975"/>
    </w:tblGrid>
    <w:tr w:rsidR="00C449DF" w:rsidRPr="00D61C27" w14:paraId="061FCA3D" w14:textId="77777777" w:rsidTr="00655B0A">
      <w:trPr>
        <w:trHeight w:val="461"/>
      </w:trPr>
      <w:tc>
        <w:tcPr>
          <w:tcW w:w="1201" w:type="pct"/>
          <w:shd w:val="clear" w:color="auto" w:fill="C0C0C0"/>
          <w:vAlign w:val="center"/>
        </w:tcPr>
        <w:p w14:paraId="1E0890C1" w14:textId="77777777" w:rsidR="00C449DF" w:rsidRPr="002845DE" w:rsidRDefault="00205B95" w:rsidP="00864BF2">
          <w:pPr>
            <w:spacing w:line="240" w:lineRule="auto"/>
            <w:jc w:val="right"/>
            <w:rPr>
              <w:b/>
              <w:sz w:val="20"/>
              <w:szCs w:val="24"/>
            </w:rPr>
          </w:pPr>
          <w:r>
            <w:rPr>
              <w:b/>
              <w:sz w:val="20"/>
              <w:szCs w:val="24"/>
            </w:rPr>
            <w:t xml:space="preserve">NIDCR </w:t>
          </w:r>
          <w:r w:rsidR="00C449DF" w:rsidRPr="002845DE">
            <w:rPr>
              <w:b/>
              <w:sz w:val="20"/>
              <w:szCs w:val="24"/>
            </w:rPr>
            <w:t>Protocol</w:t>
          </w:r>
          <w:r>
            <w:rPr>
              <w:b/>
              <w:sz w:val="20"/>
              <w:szCs w:val="24"/>
            </w:rPr>
            <w:t xml:space="preserve"> #</w:t>
          </w:r>
          <w:r w:rsidR="00C449DF" w:rsidRPr="002845DE">
            <w:rPr>
              <w:b/>
              <w:sz w:val="20"/>
              <w:szCs w:val="24"/>
            </w:rPr>
            <w:t>:</w:t>
          </w:r>
        </w:p>
      </w:tc>
      <w:tc>
        <w:tcPr>
          <w:tcW w:w="1829" w:type="pct"/>
          <w:vAlign w:val="center"/>
        </w:tcPr>
        <w:p w14:paraId="49A5F8A8" w14:textId="0E6F2807" w:rsidR="00C449DF" w:rsidRPr="00D61C27" w:rsidRDefault="00C449DF" w:rsidP="00864BF2">
          <w:pPr>
            <w:spacing w:line="240" w:lineRule="auto"/>
            <w:rPr>
              <w:sz w:val="20"/>
              <w:szCs w:val="24"/>
            </w:rPr>
          </w:pPr>
          <w:r>
            <w:rPr>
              <w:sz w:val="20"/>
              <w:szCs w:val="24"/>
            </w:rPr>
            <w:t>&lt;Protocol #&gt;</w:t>
          </w:r>
        </w:p>
      </w:tc>
      <w:tc>
        <w:tcPr>
          <w:tcW w:w="914" w:type="pct"/>
          <w:shd w:val="clear" w:color="auto" w:fill="C0C0C0"/>
          <w:vAlign w:val="center"/>
        </w:tcPr>
        <w:p w14:paraId="7F4115E0" w14:textId="77777777" w:rsidR="00C449DF" w:rsidRPr="002845DE" w:rsidRDefault="00C449DF" w:rsidP="002B079D">
          <w:pPr>
            <w:spacing w:line="240" w:lineRule="auto"/>
            <w:jc w:val="right"/>
            <w:rPr>
              <w:b/>
              <w:sz w:val="20"/>
              <w:szCs w:val="24"/>
            </w:rPr>
          </w:pPr>
          <w:r w:rsidRPr="002845DE">
            <w:rPr>
              <w:b/>
              <w:sz w:val="20"/>
              <w:szCs w:val="24"/>
            </w:rPr>
            <w:t>Date of Report:</w:t>
          </w:r>
        </w:p>
      </w:tc>
      <w:tc>
        <w:tcPr>
          <w:tcW w:w="1056" w:type="pct"/>
          <w:vAlign w:val="center"/>
        </w:tcPr>
        <w:p w14:paraId="7EF13233" w14:textId="77777777" w:rsidR="00C449DF" w:rsidRPr="00D61C27" w:rsidRDefault="00C449DF" w:rsidP="002B079D">
          <w:pPr>
            <w:spacing w:line="240" w:lineRule="auto"/>
            <w:rPr>
              <w:sz w:val="20"/>
              <w:szCs w:val="24"/>
            </w:rPr>
          </w:pPr>
        </w:p>
      </w:tc>
    </w:tr>
    <w:tr w:rsidR="00C449DF" w:rsidRPr="00D61C27" w14:paraId="7162D51B" w14:textId="77777777" w:rsidTr="00655B0A">
      <w:trPr>
        <w:trHeight w:val="461"/>
      </w:trPr>
      <w:tc>
        <w:tcPr>
          <w:tcW w:w="1201" w:type="pct"/>
          <w:shd w:val="clear" w:color="auto" w:fill="C0C0C0"/>
          <w:vAlign w:val="center"/>
        </w:tcPr>
        <w:p w14:paraId="0C9E3572" w14:textId="3F52BB4F" w:rsidR="00C449DF" w:rsidRPr="002845DE" w:rsidRDefault="00205B95" w:rsidP="002B079D">
          <w:pPr>
            <w:spacing w:line="240" w:lineRule="auto"/>
            <w:jc w:val="right"/>
            <w:rPr>
              <w:b/>
              <w:sz w:val="20"/>
              <w:szCs w:val="24"/>
            </w:rPr>
          </w:pPr>
          <w:r>
            <w:rPr>
              <w:b/>
              <w:sz w:val="20"/>
              <w:szCs w:val="24"/>
            </w:rPr>
            <w:t>Abbreviated Study Title</w:t>
          </w:r>
        </w:p>
      </w:tc>
      <w:tc>
        <w:tcPr>
          <w:tcW w:w="1829" w:type="pct"/>
          <w:vAlign w:val="center"/>
        </w:tcPr>
        <w:p w14:paraId="2C74FB21" w14:textId="77777777" w:rsidR="00C449DF" w:rsidRPr="00D61C27" w:rsidRDefault="00C449DF" w:rsidP="002B079D">
          <w:pPr>
            <w:spacing w:line="240" w:lineRule="auto"/>
            <w:rPr>
              <w:sz w:val="20"/>
              <w:szCs w:val="24"/>
            </w:rPr>
          </w:pPr>
        </w:p>
      </w:tc>
      <w:tc>
        <w:tcPr>
          <w:tcW w:w="914" w:type="pct"/>
          <w:tcBorders>
            <w:bottom w:val="single" w:sz="4" w:space="0" w:color="auto"/>
          </w:tcBorders>
          <w:shd w:val="clear" w:color="auto" w:fill="C0C0C0"/>
          <w:vAlign w:val="center"/>
        </w:tcPr>
        <w:p w14:paraId="1ED2FAFB" w14:textId="77777777" w:rsidR="00C449DF" w:rsidRPr="002845DE" w:rsidRDefault="00C449DF" w:rsidP="002B079D">
          <w:pPr>
            <w:spacing w:line="240" w:lineRule="auto"/>
            <w:jc w:val="right"/>
            <w:rPr>
              <w:b/>
              <w:sz w:val="20"/>
              <w:szCs w:val="24"/>
            </w:rPr>
          </w:pPr>
          <w:r w:rsidRPr="002845DE">
            <w:rPr>
              <w:b/>
              <w:sz w:val="20"/>
              <w:szCs w:val="24"/>
            </w:rPr>
            <w:t>Reporting Period:</w:t>
          </w:r>
        </w:p>
      </w:tc>
      <w:tc>
        <w:tcPr>
          <w:tcW w:w="1056" w:type="pct"/>
          <w:tcBorders>
            <w:bottom w:val="single" w:sz="4" w:space="0" w:color="auto"/>
          </w:tcBorders>
          <w:vAlign w:val="center"/>
        </w:tcPr>
        <w:p w14:paraId="1EF3286E" w14:textId="77777777" w:rsidR="00C449DF" w:rsidRPr="00D61C27" w:rsidRDefault="00C449DF" w:rsidP="002B079D">
          <w:pPr>
            <w:spacing w:line="240" w:lineRule="auto"/>
            <w:rPr>
              <w:sz w:val="20"/>
              <w:szCs w:val="24"/>
            </w:rPr>
          </w:pPr>
          <w:r>
            <w:rPr>
              <w:sz w:val="20"/>
              <w:szCs w:val="24"/>
            </w:rPr>
            <w:t>&lt;Specify date range&gt;</w:t>
          </w:r>
        </w:p>
      </w:tc>
    </w:tr>
  </w:tbl>
  <w:p w14:paraId="77966225" w14:textId="77777777" w:rsidR="00C449DF" w:rsidRPr="005B3203" w:rsidRDefault="00C449DF" w:rsidP="00655B0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90F0" w14:textId="77777777" w:rsidR="00C449DF" w:rsidRDefault="00000000">
    <w:pPr>
      <w:pStyle w:val="Header"/>
    </w:pPr>
    <w:r>
      <w:rPr>
        <w:noProof/>
      </w:rPr>
      <w:pict w14:anchorId="480F5F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918190" o:spid="_x0000_s1033" type="#_x0000_t136" style="position:absolute;margin-left:0;margin-top:0;width:439.9pt;height:219.95pt;rotation:315;z-index:-251648512;mso-position-horizontal:center;mso-position-horizontal-relative:margin;mso-position-vertical:center;mso-position-vertical-relative:margin" o:allowincell="f" fillcolor="silver" stroked="f">
          <v:fill opacity=".5"/>
          <v:textpath style="font-family:&quot;Arial&quot;;font-size:1pt" string="TES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A452" w14:textId="632249AF" w:rsidR="00C449DF" w:rsidRPr="00655B0A" w:rsidRDefault="00C449DF" w:rsidP="00655B0A">
    <w:pPr>
      <w:pStyle w:val="Header"/>
      <w:spacing w:after="120"/>
      <w:jc w:val="center"/>
      <w:rPr>
        <w:rFonts w:asciiTheme="minorHAnsi" w:hAnsiTheme="minorHAnsi" w:cstheme="minorHAnsi"/>
        <w:b/>
        <w:szCs w:val="24"/>
      </w:rPr>
    </w:pPr>
    <w:r w:rsidRPr="00655B0A">
      <w:rPr>
        <w:rFonts w:asciiTheme="minorHAnsi" w:hAnsiTheme="minorHAnsi" w:cstheme="minorHAnsi"/>
        <w:b/>
        <w:szCs w:val="24"/>
      </w:rPr>
      <w:t>Quality Management Summary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1"/>
      <w:gridCol w:w="4206"/>
      <w:gridCol w:w="1758"/>
      <w:gridCol w:w="1775"/>
    </w:tblGrid>
    <w:tr w:rsidR="00C449DF" w:rsidRPr="00D61C27" w14:paraId="6C45F4D6" w14:textId="77777777" w:rsidTr="00145A7D">
      <w:trPr>
        <w:trHeight w:val="461"/>
      </w:trPr>
      <w:tc>
        <w:tcPr>
          <w:tcW w:w="862" w:type="pct"/>
          <w:shd w:val="clear" w:color="auto" w:fill="C0C0C0"/>
          <w:vAlign w:val="center"/>
        </w:tcPr>
        <w:p w14:paraId="4C19DD18" w14:textId="77777777" w:rsidR="00C449DF" w:rsidRPr="0098248B" w:rsidRDefault="00B22EAA" w:rsidP="00864BF2">
          <w:pPr>
            <w:spacing w:line="240" w:lineRule="auto"/>
            <w:jc w:val="right"/>
            <w:rPr>
              <w:b/>
              <w:bCs/>
              <w:sz w:val="20"/>
              <w:szCs w:val="24"/>
            </w:rPr>
          </w:pPr>
          <w:r w:rsidRPr="0098248B">
            <w:rPr>
              <w:b/>
              <w:bCs/>
              <w:sz w:val="20"/>
              <w:szCs w:val="24"/>
            </w:rPr>
            <w:t xml:space="preserve">NIDCR </w:t>
          </w:r>
          <w:r w:rsidR="00C449DF" w:rsidRPr="0098248B">
            <w:rPr>
              <w:b/>
              <w:bCs/>
              <w:sz w:val="20"/>
              <w:szCs w:val="24"/>
            </w:rPr>
            <w:t>Protocol</w:t>
          </w:r>
          <w:r w:rsidRPr="0098248B">
            <w:rPr>
              <w:b/>
              <w:bCs/>
              <w:sz w:val="20"/>
              <w:szCs w:val="24"/>
            </w:rPr>
            <w:t xml:space="preserve"> #</w:t>
          </w:r>
          <w:r w:rsidR="00C449DF" w:rsidRPr="0098248B">
            <w:rPr>
              <w:b/>
              <w:bCs/>
              <w:sz w:val="20"/>
              <w:szCs w:val="24"/>
            </w:rPr>
            <w:t>:</w:t>
          </w:r>
        </w:p>
      </w:tc>
      <w:tc>
        <w:tcPr>
          <w:tcW w:w="2249" w:type="pct"/>
          <w:vAlign w:val="center"/>
        </w:tcPr>
        <w:p w14:paraId="1743AC93" w14:textId="5E93C461" w:rsidR="00C449DF" w:rsidRPr="00D61C27" w:rsidRDefault="00C449DF" w:rsidP="002B079D">
          <w:pPr>
            <w:spacing w:line="240" w:lineRule="auto"/>
            <w:rPr>
              <w:sz w:val="20"/>
              <w:szCs w:val="24"/>
            </w:rPr>
          </w:pPr>
          <w:r>
            <w:rPr>
              <w:sz w:val="20"/>
              <w:szCs w:val="24"/>
            </w:rPr>
            <w:t>&lt;Protocol #&gt;</w:t>
          </w:r>
        </w:p>
      </w:tc>
      <w:tc>
        <w:tcPr>
          <w:tcW w:w="940" w:type="pct"/>
          <w:shd w:val="clear" w:color="auto" w:fill="C0C0C0"/>
          <w:vAlign w:val="center"/>
        </w:tcPr>
        <w:p w14:paraId="1A40487D" w14:textId="77777777" w:rsidR="00C449DF" w:rsidRPr="0098248B" w:rsidRDefault="00C449DF" w:rsidP="002B079D">
          <w:pPr>
            <w:spacing w:line="240" w:lineRule="auto"/>
            <w:jc w:val="right"/>
            <w:rPr>
              <w:b/>
              <w:bCs/>
              <w:sz w:val="20"/>
              <w:szCs w:val="24"/>
            </w:rPr>
          </w:pPr>
          <w:r w:rsidRPr="0098248B">
            <w:rPr>
              <w:b/>
              <w:bCs/>
              <w:sz w:val="20"/>
              <w:szCs w:val="24"/>
            </w:rPr>
            <w:t>Date of Report:</w:t>
          </w:r>
        </w:p>
      </w:tc>
      <w:tc>
        <w:tcPr>
          <w:tcW w:w="949" w:type="pct"/>
          <w:vAlign w:val="center"/>
        </w:tcPr>
        <w:p w14:paraId="2F29A905" w14:textId="77777777" w:rsidR="00C449DF" w:rsidRPr="00D61C27" w:rsidRDefault="00C449DF" w:rsidP="002B079D">
          <w:pPr>
            <w:spacing w:line="240" w:lineRule="auto"/>
            <w:rPr>
              <w:sz w:val="20"/>
              <w:szCs w:val="24"/>
            </w:rPr>
          </w:pPr>
        </w:p>
      </w:tc>
    </w:tr>
    <w:tr w:rsidR="00C449DF" w:rsidRPr="00D61C27" w14:paraId="365429FF" w14:textId="77777777" w:rsidTr="00145A7D">
      <w:trPr>
        <w:trHeight w:val="461"/>
      </w:trPr>
      <w:tc>
        <w:tcPr>
          <w:tcW w:w="862" w:type="pct"/>
          <w:shd w:val="clear" w:color="auto" w:fill="C0C0C0"/>
          <w:vAlign w:val="center"/>
        </w:tcPr>
        <w:p w14:paraId="52CEB5A5" w14:textId="55B19F99" w:rsidR="00C449DF" w:rsidRPr="00D61C27" w:rsidRDefault="00EC7F02" w:rsidP="002B079D">
          <w:pPr>
            <w:spacing w:line="240" w:lineRule="auto"/>
            <w:jc w:val="right"/>
            <w:rPr>
              <w:sz w:val="20"/>
              <w:szCs w:val="24"/>
            </w:rPr>
          </w:pPr>
          <w:r>
            <w:rPr>
              <w:b/>
              <w:sz w:val="20"/>
              <w:szCs w:val="24"/>
            </w:rPr>
            <w:t>Abbreviated Study Title</w:t>
          </w:r>
          <w:r w:rsidR="00C449DF">
            <w:rPr>
              <w:sz w:val="20"/>
              <w:szCs w:val="24"/>
            </w:rPr>
            <w:t>:</w:t>
          </w:r>
        </w:p>
      </w:tc>
      <w:tc>
        <w:tcPr>
          <w:tcW w:w="2249" w:type="pct"/>
          <w:vAlign w:val="center"/>
        </w:tcPr>
        <w:p w14:paraId="5F1B572D" w14:textId="77777777" w:rsidR="00C449DF" w:rsidRPr="00D61C27" w:rsidRDefault="00C449DF" w:rsidP="002B079D">
          <w:pPr>
            <w:spacing w:line="240" w:lineRule="auto"/>
            <w:rPr>
              <w:sz w:val="20"/>
              <w:szCs w:val="24"/>
            </w:rPr>
          </w:pPr>
        </w:p>
      </w:tc>
      <w:tc>
        <w:tcPr>
          <w:tcW w:w="940" w:type="pct"/>
          <w:tcBorders>
            <w:bottom w:val="single" w:sz="4" w:space="0" w:color="auto"/>
          </w:tcBorders>
          <w:shd w:val="clear" w:color="auto" w:fill="C0C0C0"/>
          <w:vAlign w:val="center"/>
        </w:tcPr>
        <w:p w14:paraId="36EC4A31" w14:textId="77777777" w:rsidR="00C449DF" w:rsidRPr="0098248B" w:rsidRDefault="00C449DF" w:rsidP="002B079D">
          <w:pPr>
            <w:spacing w:line="240" w:lineRule="auto"/>
            <w:jc w:val="right"/>
            <w:rPr>
              <w:b/>
              <w:bCs/>
              <w:sz w:val="20"/>
              <w:szCs w:val="24"/>
            </w:rPr>
          </w:pPr>
          <w:r w:rsidRPr="0098248B">
            <w:rPr>
              <w:b/>
              <w:bCs/>
              <w:sz w:val="20"/>
              <w:szCs w:val="24"/>
            </w:rPr>
            <w:t>Reporting Period:</w:t>
          </w:r>
        </w:p>
      </w:tc>
      <w:tc>
        <w:tcPr>
          <w:tcW w:w="949" w:type="pct"/>
          <w:tcBorders>
            <w:bottom w:val="single" w:sz="4" w:space="0" w:color="auto"/>
          </w:tcBorders>
          <w:vAlign w:val="center"/>
        </w:tcPr>
        <w:p w14:paraId="21E70269" w14:textId="77777777" w:rsidR="00C449DF" w:rsidRPr="00D61C27" w:rsidRDefault="00C449DF" w:rsidP="002B079D">
          <w:pPr>
            <w:spacing w:line="240" w:lineRule="auto"/>
            <w:rPr>
              <w:sz w:val="20"/>
              <w:szCs w:val="24"/>
            </w:rPr>
          </w:pPr>
          <w:r>
            <w:rPr>
              <w:sz w:val="20"/>
              <w:szCs w:val="24"/>
            </w:rPr>
            <w:t>&lt;Specify date range&gt;</w:t>
          </w:r>
        </w:p>
      </w:tc>
    </w:tr>
  </w:tbl>
  <w:p w14:paraId="55DBE9C9" w14:textId="77777777" w:rsidR="00C449DF" w:rsidRPr="005B3203" w:rsidRDefault="00C449DF" w:rsidP="00655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9AE6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8828B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A266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E0317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4BAC3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AF882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F076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A84BB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8226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CC6D3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FE265E5"/>
    <w:multiLevelType w:val="hybridMultilevel"/>
    <w:tmpl w:val="0CF6B7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806243"/>
    <w:multiLevelType w:val="hybridMultilevel"/>
    <w:tmpl w:val="AF420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95CA0"/>
    <w:multiLevelType w:val="multilevel"/>
    <w:tmpl w:val="D890CA2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pStyle w:val="Heading9"/>
      <w:lvlText w:val="%1.%2.%3.%4.%5.%6.%7.%8.%9"/>
      <w:lvlJc w:val="left"/>
      <w:pPr>
        <w:ind w:left="1728" w:hanging="1728"/>
      </w:pPr>
      <w:rPr>
        <w:rFonts w:hint="default"/>
      </w:rPr>
    </w:lvl>
  </w:abstractNum>
  <w:abstractNum w:abstractNumId="13" w15:restartNumberingAfterBreak="0">
    <w:nsid w:val="48E944C2"/>
    <w:multiLevelType w:val="hybridMultilevel"/>
    <w:tmpl w:val="5BA8B0BC"/>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6E7448"/>
    <w:multiLevelType w:val="hybridMultilevel"/>
    <w:tmpl w:val="623E62A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647C2B0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8E97195"/>
    <w:multiLevelType w:val="hybridMultilevel"/>
    <w:tmpl w:val="86F02322"/>
    <w:lvl w:ilvl="0" w:tplc="CE92709E">
      <w:start w:val="1"/>
      <w:numFmt w:val="bullet"/>
      <w:pStyle w:val="CROMS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A34536"/>
    <w:multiLevelType w:val="multilevel"/>
    <w:tmpl w:val="0409001F"/>
    <w:numStyleLink w:val="111111"/>
  </w:abstractNum>
  <w:num w:numId="1" w16cid:durableId="1514761207">
    <w:abstractNumId w:val="15"/>
  </w:num>
  <w:num w:numId="2" w16cid:durableId="326517320">
    <w:abstractNumId w:val="17"/>
    <w:lvlOverride w:ilvl="0">
      <w:lvl w:ilvl="0">
        <w:start w:val="1"/>
        <w:numFmt w:val="decimal"/>
        <w:lvlText w:val="%1."/>
        <w:lvlJc w:val="left"/>
        <w:pPr>
          <w:tabs>
            <w:tab w:val="num" w:pos="450"/>
          </w:tabs>
          <w:ind w:left="450" w:hanging="360"/>
        </w:pPr>
        <w:rPr>
          <w:b/>
        </w:rPr>
      </w:lvl>
    </w:lvlOverride>
    <w:lvlOverride w:ilvl="1">
      <w:lvl w:ilvl="1">
        <w:start w:val="1"/>
        <w:numFmt w:val="decimal"/>
        <w:lvlText w:val="%1.%2."/>
        <w:lvlJc w:val="left"/>
        <w:pPr>
          <w:tabs>
            <w:tab w:val="num" w:pos="882"/>
          </w:tabs>
          <w:ind w:left="882" w:hanging="432"/>
        </w:pPr>
        <w:rPr>
          <w:b/>
        </w:rPr>
      </w:lvl>
    </w:lvlOverride>
    <w:lvlOverride w:ilvl="2">
      <w:lvl w:ilvl="2">
        <w:start w:val="1"/>
        <w:numFmt w:val="decimal"/>
        <w:lvlText w:val="%1.%2.%3."/>
        <w:lvlJc w:val="left"/>
        <w:pPr>
          <w:tabs>
            <w:tab w:val="num" w:pos="1530"/>
          </w:tabs>
          <w:ind w:left="1314" w:hanging="504"/>
        </w:pPr>
        <w:rPr>
          <w:b/>
        </w:rPr>
      </w:lvl>
    </w:lvlOverride>
  </w:num>
  <w:num w:numId="3" w16cid:durableId="2108578400">
    <w:abstractNumId w:val="14"/>
  </w:num>
  <w:num w:numId="4" w16cid:durableId="842941008">
    <w:abstractNumId w:val="12"/>
  </w:num>
  <w:num w:numId="5" w16cid:durableId="1162283029">
    <w:abstractNumId w:val="12"/>
  </w:num>
  <w:num w:numId="6" w16cid:durableId="1194997044">
    <w:abstractNumId w:val="12"/>
  </w:num>
  <w:num w:numId="7" w16cid:durableId="1260790629">
    <w:abstractNumId w:val="12"/>
  </w:num>
  <w:num w:numId="8" w16cid:durableId="573668686">
    <w:abstractNumId w:val="12"/>
  </w:num>
  <w:num w:numId="9" w16cid:durableId="104543966">
    <w:abstractNumId w:val="12"/>
  </w:num>
  <w:num w:numId="10" w16cid:durableId="88434567">
    <w:abstractNumId w:val="12"/>
  </w:num>
  <w:num w:numId="11" w16cid:durableId="1504591203">
    <w:abstractNumId w:val="12"/>
  </w:num>
  <w:num w:numId="12" w16cid:durableId="111438054">
    <w:abstractNumId w:val="12"/>
  </w:num>
  <w:num w:numId="13" w16cid:durableId="1763793412">
    <w:abstractNumId w:val="13"/>
  </w:num>
  <w:num w:numId="14" w16cid:durableId="284851329">
    <w:abstractNumId w:val="9"/>
  </w:num>
  <w:num w:numId="15" w16cid:durableId="817039009">
    <w:abstractNumId w:val="12"/>
  </w:num>
  <w:num w:numId="16" w16cid:durableId="813067096">
    <w:abstractNumId w:val="12"/>
  </w:num>
  <w:num w:numId="17" w16cid:durableId="1725762609">
    <w:abstractNumId w:val="12"/>
  </w:num>
  <w:num w:numId="18" w16cid:durableId="538132005">
    <w:abstractNumId w:val="12"/>
  </w:num>
  <w:num w:numId="19" w16cid:durableId="1057778669">
    <w:abstractNumId w:val="12"/>
  </w:num>
  <w:num w:numId="20" w16cid:durableId="1121191029">
    <w:abstractNumId w:val="12"/>
  </w:num>
  <w:num w:numId="21" w16cid:durableId="1544125431">
    <w:abstractNumId w:val="12"/>
  </w:num>
  <w:num w:numId="22" w16cid:durableId="1463187234">
    <w:abstractNumId w:val="12"/>
  </w:num>
  <w:num w:numId="23" w16cid:durableId="369109214">
    <w:abstractNumId w:val="12"/>
  </w:num>
  <w:num w:numId="24" w16cid:durableId="925461006">
    <w:abstractNumId w:val="13"/>
  </w:num>
  <w:num w:numId="25" w16cid:durableId="2095198573">
    <w:abstractNumId w:val="12"/>
  </w:num>
  <w:num w:numId="26" w16cid:durableId="1511410127">
    <w:abstractNumId w:val="11"/>
  </w:num>
  <w:num w:numId="27" w16cid:durableId="1946422538">
    <w:abstractNumId w:val="7"/>
  </w:num>
  <w:num w:numId="28" w16cid:durableId="159859055">
    <w:abstractNumId w:val="6"/>
  </w:num>
  <w:num w:numId="29" w16cid:durableId="262686468">
    <w:abstractNumId w:val="5"/>
  </w:num>
  <w:num w:numId="30" w16cid:durableId="583103868">
    <w:abstractNumId w:val="4"/>
  </w:num>
  <w:num w:numId="31" w16cid:durableId="1861623464">
    <w:abstractNumId w:val="8"/>
  </w:num>
  <w:num w:numId="32" w16cid:durableId="1704093131">
    <w:abstractNumId w:val="3"/>
  </w:num>
  <w:num w:numId="33" w16cid:durableId="1078400327">
    <w:abstractNumId w:val="2"/>
  </w:num>
  <w:num w:numId="34" w16cid:durableId="1670132459">
    <w:abstractNumId w:val="1"/>
  </w:num>
  <w:num w:numId="35" w16cid:durableId="1297643770">
    <w:abstractNumId w:val="0"/>
  </w:num>
  <w:num w:numId="36" w16cid:durableId="1971662605">
    <w:abstractNumId w:val="16"/>
  </w:num>
  <w:num w:numId="37" w16cid:durableId="1544561902">
    <w:abstractNumId w:val="12"/>
  </w:num>
  <w:num w:numId="38" w16cid:durableId="109130804">
    <w:abstractNumId w:val="12"/>
  </w:num>
  <w:num w:numId="39" w16cid:durableId="1122729411">
    <w:abstractNumId w:val="12"/>
  </w:num>
  <w:num w:numId="40" w16cid:durableId="1250383248">
    <w:abstractNumId w:val="12"/>
  </w:num>
  <w:num w:numId="41" w16cid:durableId="789591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39"/>
    <w:rsid w:val="00001DC0"/>
    <w:rsid w:val="00007DDE"/>
    <w:rsid w:val="0001096E"/>
    <w:rsid w:val="00030A23"/>
    <w:rsid w:val="00046081"/>
    <w:rsid w:val="00047739"/>
    <w:rsid w:val="00056D30"/>
    <w:rsid w:val="00060792"/>
    <w:rsid w:val="000758D8"/>
    <w:rsid w:val="00084965"/>
    <w:rsid w:val="00085279"/>
    <w:rsid w:val="00095E9B"/>
    <w:rsid w:val="000A6CC7"/>
    <w:rsid w:val="000A7B8F"/>
    <w:rsid w:val="000A7C22"/>
    <w:rsid w:val="000B0468"/>
    <w:rsid w:val="000B1085"/>
    <w:rsid w:val="000B4CAA"/>
    <w:rsid w:val="000B5B3B"/>
    <w:rsid w:val="000C268B"/>
    <w:rsid w:val="000C3B0A"/>
    <w:rsid w:val="000C7CC4"/>
    <w:rsid w:val="000D1C3D"/>
    <w:rsid w:val="000E442C"/>
    <w:rsid w:val="000E6A02"/>
    <w:rsid w:val="00121A4E"/>
    <w:rsid w:val="00132503"/>
    <w:rsid w:val="001338C1"/>
    <w:rsid w:val="00141F46"/>
    <w:rsid w:val="001420D7"/>
    <w:rsid w:val="00145A7D"/>
    <w:rsid w:val="00150FAB"/>
    <w:rsid w:val="001523FE"/>
    <w:rsid w:val="0015282B"/>
    <w:rsid w:val="00155B4B"/>
    <w:rsid w:val="00161895"/>
    <w:rsid w:val="001636D9"/>
    <w:rsid w:val="001714B2"/>
    <w:rsid w:val="00181308"/>
    <w:rsid w:val="00183FF4"/>
    <w:rsid w:val="00190FC9"/>
    <w:rsid w:val="0019552B"/>
    <w:rsid w:val="00197581"/>
    <w:rsid w:val="001A2764"/>
    <w:rsid w:val="001B420E"/>
    <w:rsid w:val="001B758B"/>
    <w:rsid w:val="001D62DB"/>
    <w:rsid w:val="001E1EAE"/>
    <w:rsid w:val="001E6108"/>
    <w:rsid w:val="001F2543"/>
    <w:rsid w:val="001F663B"/>
    <w:rsid w:val="00203787"/>
    <w:rsid w:val="00205B95"/>
    <w:rsid w:val="002073B0"/>
    <w:rsid w:val="00216C64"/>
    <w:rsid w:val="002172E7"/>
    <w:rsid w:val="00217F77"/>
    <w:rsid w:val="002217A9"/>
    <w:rsid w:val="002251D7"/>
    <w:rsid w:val="00231CCD"/>
    <w:rsid w:val="002407A0"/>
    <w:rsid w:val="00242660"/>
    <w:rsid w:val="00256955"/>
    <w:rsid w:val="00256D99"/>
    <w:rsid w:val="00261B1F"/>
    <w:rsid w:val="002845DE"/>
    <w:rsid w:val="00296EFF"/>
    <w:rsid w:val="002A0AB3"/>
    <w:rsid w:val="002A26C1"/>
    <w:rsid w:val="002B079D"/>
    <w:rsid w:val="002B70EF"/>
    <w:rsid w:val="002D3D17"/>
    <w:rsid w:val="002D7171"/>
    <w:rsid w:val="00310DD5"/>
    <w:rsid w:val="003268AD"/>
    <w:rsid w:val="00347E12"/>
    <w:rsid w:val="003532B1"/>
    <w:rsid w:val="00376C4B"/>
    <w:rsid w:val="00376FFF"/>
    <w:rsid w:val="003937C5"/>
    <w:rsid w:val="00397304"/>
    <w:rsid w:val="003A1BDB"/>
    <w:rsid w:val="003B3D9A"/>
    <w:rsid w:val="003D20DB"/>
    <w:rsid w:val="003E4448"/>
    <w:rsid w:val="003E594E"/>
    <w:rsid w:val="003F7FCB"/>
    <w:rsid w:val="0040081C"/>
    <w:rsid w:val="00400D3F"/>
    <w:rsid w:val="00401CB7"/>
    <w:rsid w:val="00416E8A"/>
    <w:rsid w:val="004203B2"/>
    <w:rsid w:val="00422181"/>
    <w:rsid w:val="0042751E"/>
    <w:rsid w:val="00427668"/>
    <w:rsid w:val="0043105C"/>
    <w:rsid w:val="004346B0"/>
    <w:rsid w:val="004520EC"/>
    <w:rsid w:val="004602F7"/>
    <w:rsid w:val="0046305A"/>
    <w:rsid w:val="00467D85"/>
    <w:rsid w:val="004703AF"/>
    <w:rsid w:val="004709B6"/>
    <w:rsid w:val="00471439"/>
    <w:rsid w:val="00481DA8"/>
    <w:rsid w:val="00486D6D"/>
    <w:rsid w:val="00493CDF"/>
    <w:rsid w:val="004C4335"/>
    <w:rsid w:val="004D0F84"/>
    <w:rsid w:val="004E027E"/>
    <w:rsid w:val="004E05F0"/>
    <w:rsid w:val="004E2A63"/>
    <w:rsid w:val="004E4180"/>
    <w:rsid w:val="004E46CD"/>
    <w:rsid w:val="004F694B"/>
    <w:rsid w:val="00512B13"/>
    <w:rsid w:val="00515FF1"/>
    <w:rsid w:val="00522F38"/>
    <w:rsid w:val="00535A99"/>
    <w:rsid w:val="00535C36"/>
    <w:rsid w:val="005529C4"/>
    <w:rsid w:val="00553B35"/>
    <w:rsid w:val="0056423B"/>
    <w:rsid w:val="005A0FD9"/>
    <w:rsid w:val="005A2931"/>
    <w:rsid w:val="005A6726"/>
    <w:rsid w:val="005B3203"/>
    <w:rsid w:val="005B5F28"/>
    <w:rsid w:val="005C02F0"/>
    <w:rsid w:val="005C4D1D"/>
    <w:rsid w:val="005D6C65"/>
    <w:rsid w:val="005E31DF"/>
    <w:rsid w:val="005E6EF7"/>
    <w:rsid w:val="005E76F7"/>
    <w:rsid w:val="005F3E4B"/>
    <w:rsid w:val="005F5A77"/>
    <w:rsid w:val="005F7637"/>
    <w:rsid w:val="00607761"/>
    <w:rsid w:val="00635D4F"/>
    <w:rsid w:val="0064312A"/>
    <w:rsid w:val="00643221"/>
    <w:rsid w:val="0064362D"/>
    <w:rsid w:val="00653D60"/>
    <w:rsid w:val="00655B0A"/>
    <w:rsid w:val="00660C0D"/>
    <w:rsid w:val="0067296F"/>
    <w:rsid w:val="00677F2A"/>
    <w:rsid w:val="0068176D"/>
    <w:rsid w:val="00691448"/>
    <w:rsid w:val="0069259E"/>
    <w:rsid w:val="00695795"/>
    <w:rsid w:val="00697721"/>
    <w:rsid w:val="006B4E13"/>
    <w:rsid w:val="006C3383"/>
    <w:rsid w:val="006C4FE9"/>
    <w:rsid w:val="006D2FCD"/>
    <w:rsid w:val="006D6D9A"/>
    <w:rsid w:val="006E43A1"/>
    <w:rsid w:val="006F1F28"/>
    <w:rsid w:val="00706326"/>
    <w:rsid w:val="0070670C"/>
    <w:rsid w:val="007075E1"/>
    <w:rsid w:val="00715AC2"/>
    <w:rsid w:val="00721151"/>
    <w:rsid w:val="00721538"/>
    <w:rsid w:val="00732098"/>
    <w:rsid w:val="00732964"/>
    <w:rsid w:val="0073648C"/>
    <w:rsid w:val="00764382"/>
    <w:rsid w:val="00766BCD"/>
    <w:rsid w:val="00773057"/>
    <w:rsid w:val="007A3B49"/>
    <w:rsid w:val="007B27F1"/>
    <w:rsid w:val="007B41D1"/>
    <w:rsid w:val="007D033D"/>
    <w:rsid w:val="007E3C3A"/>
    <w:rsid w:val="007F24B5"/>
    <w:rsid w:val="008130C5"/>
    <w:rsid w:val="00816A71"/>
    <w:rsid w:val="0082384E"/>
    <w:rsid w:val="00827D65"/>
    <w:rsid w:val="0083194A"/>
    <w:rsid w:val="00851F2A"/>
    <w:rsid w:val="00852EBF"/>
    <w:rsid w:val="00864BF2"/>
    <w:rsid w:val="00871F32"/>
    <w:rsid w:val="0087656C"/>
    <w:rsid w:val="008A264C"/>
    <w:rsid w:val="008A575B"/>
    <w:rsid w:val="008B5EE5"/>
    <w:rsid w:val="008C380A"/>
    <w:rsid w:val="008C6B32"/>
    <w:rsid w:val="008D6999"/>
    <w:rsid w:val="008E319C"/>
    <w:rsid w:val="008E3626"/>
    <w:rsid w:val="008E6F9F"/>
    <w:rsid w:val="008E722F"/>
    <w:rsid w:val="008F5212"/>
    <w:rsid w:val="00902243"/>
    <w:rsid w:val="00911DEC"/>
    <w:rsid w:val="00932E0B"/>
    <w:rsid w:val="0094245F"/>
    <w:rsid w:val="00942C22"/>
    <w:rsid w:val="00942F50"/>
    <w:rsid w:val="0096074C"/>
    <w:rsid w:val="009621E7"/>
    <w:rsid w:val="009710D3"/>
    <w:rsid w:val="00977639"/>
    <w:rsid w:val="0098194C"/>
    <w:rsid w:val="0098248B"/>
    <w:rsid w:val="009841A7"/>
    <w:rsid w:val="0098675D"/>
    <w:rsid w:val="009A7165"/>
    <w:rsid w:val="009B36A2"/>
    <w:rsid w:val="009C1111"/>
    <w:rsid w:val="009C3AED"/>
    <w:rsid w:val="009D5D8B"/>
    <w:rsid w:val="009E3308"/>
    <w:rsid w:val="009F08A0"/>
    <w:rsid w:val="009F438E"/>
    <w:rsid w:val="00A02BA5"/>
    <w:rsid w:val="00A10A44"/>
    <w:rsid w:val="00A133F6"/>
    <w:rsid w:val="00A14717"/>
    <w:rsid w:val="00A20B4B"/>
    <w:rsid w:val="00A26662"/>
    <w:rsid w:val="00A30290"/>
    <w:rsid w:val="00A35C02"/>
    <w:rsid w:val="00A37B49"/>
    <w:rsid w:val="00A66D70"/>
    <w:rsid w:val="00A9568E"/>
    <w:rsid w:val="00A96E45"/>
    <w:rsid w:val="00AB229F"/>
    <w:rsid w:val="00AB445F"/>
    <w:rsid w:val="00AC0CF0"/>
    <w:rsid w:val="00AD4EE5"/>
    <w:rsid w:val="00AD7BA6"/>
    <w:rsid w:val="00AE5F1F"/>
    <w:rsid w:val="00B04D93"/>
    <w:rsid w:val="00B055C4"/>
    <w:rsid w:val="00B22EAA"/>
    <w:rsid w:val="00B27357"/>
    <w:rsid w:val="00B405D5"/>
    <w:rsid w:val="00B423D4"/>
    <w:rsid w:val="00B455C1"/>
    <w:rsid w:val="00B47600"/>
    <w:rsid w:val="00B53B58"/>
    <w:rsid w:val="00B626B1"/>
    <w:rsid w:val="00B76C42"/>
    <w:rsid w:val="00B77DB2"/>
    <w:rsid w:val="00B91676"/>
    <w:rsid w:val="00B94DDA"/>
    <w:rsid w:val="00B97307"/>
    <w:rsid w:val="00BA4A23"/>
    <w:rsid w:val="00BA7A79"/>
    <w:rsid w:val="00BA7EC3"/>
    <w:rsid w:val="00BC468E"/>
    <w:rsid w:val="00BD693A"/>
    <w:rsid w:val="00BD7B6C"/>
    <w:rsid w:val="00BE51E7"/>
    <w:rsid w:val="00BF2E15"/>
    <w:rsid w:val="00C015C9"/>
    <w:rsid w:val="00C34336"/>
    <w:rsid w:val="00C34B96"/>
    <w:rsid w:val="00C4070C"/>
    <w:rsid w:val="00C449DF"/>
    <w:rsid w:val="00C45C3D"/>
    <w:rsid w:val="00C46E8A"/>
    <w:rsid w:val="00C55806"/>
    <w:rsid w:val="00C56635"/>
    <w:rsid w:val="00C80675"/>
    <w:rsid w:val="00C82BF1"/>
    <w:rsid w:val="00C82F58"/>
    <w:rsid w:val="00C849C7"/>
    <w:rsid w:val="00CA1D15"/>
    <w:rsid w:val="00CA66F7"/>
    <w:rsid w:val="00CB0195"/>
    <w:rsid w:val="00CB0EE7"/>
    <w:rsid w:val="00CB2F4A"/>
    <w:rsid w:val="00CB3AD4"/>
    <w:rsid w:val="00CB4E6F"/>
    <w:rsid w:val="00CB6DCC"/>
    <w:rsid w:val="00CB72AF"/>
    <w:rsid w:val="00CB794E"/>
    <w:rsid w:val="00CC4DD2"/>
    <w:rsid w:val="00CD41E9"/>
    <w:rsid w:val="00D04A20"/>
    <w:rsid w:val="00D04C47"/>
    <w:rsid w:val="00D05FCE"/>
    <w:rsid w:val="00D40D64"/>
    <w:rsid w:val="00D7737D"/>
    <w:rsid w:val="00D83DBB"/>
    <w:rsid w:val="00DA3755"/>
    <w:rsid w:val="00DD1778"/>
    <w:rsid w:val="00DD7F7F"/>
    <w:rsid w:val="00DE1DB5"/>
    <w:rsid w:val="00DF1825"/>
    <w:rsid w:val="00E14479"/>
    <w:rsid w:val="00E17EAC"/>
    <w:rsid w:val="00E2547F"/>
    <w:rsid w:val="00E262A4"/>
    <w:rsid w:val="00E3337E"/>
    <w:rsid w:val="00E47A70"/>
    <w:rsid w:val="00E53111"/>
    <w:rsid w:val="00E56CAD"/>
    <w:rsid w:val="00E62EFA"/>
    <w:rsid w:val="00E65ACC"/>
    <w:rsid w:val="00E75CE5"/>
    <w:rsid w:val="00E8448B"/>
    <w:rsid w:val="00E865DC"/>
    <w:rsid w:val="00E8788D"/>
    <w:rsid w:val="00E93748"/>
    <w:rsid w:val="00E93F44"/>
    <w:rsid w:val="00E9768F"/>
    <w:rsid w:val="00EA12B7"/>
    <w:rsid w:val="00EA4721"/>
    <w:rsid w:val="00EB15C3"/>
    <w:rsid w:val="00EB16D1"/>
    <w:rsid w:val="00EB688A"/>
    <w:rsid w:val="00EC30CE"/>
    <w:rsid w:val="00EC7F02"/>
    <w:rsid w:val="00ED1413"/>
    <w:rsid w:val="00ED7731"/>
    <w:rsid w:val="00EE3C8C"/>
    <w:rsid w:val="00EF3F4B"/>
    <w:rsid w:val="00F01E58"/>
    <w:rsid w:val="00F139BB"/>
    <w:rsid w:val="00F158EA"/>
    <w:rsid w:val="00F204F2"/>
    <w:rsid w:val="00F31EEC"/>
    <w:rsid w:val="00F4789A"/>
    <w:rsid w:val="00F711DC"/>
    <w:rsid w:val="00F74868"/>
    <w:rsid w:val="00F764F3"/>
    <w:rsid w:val="00F860F6"/>
    <w:rsid w:val="00F976FE"/>
    <w:rsid w:val="00FA1DE6"/>
    <w:rsid w:val="00FA6F37"/>
    <w:rsid w:val="00FA7790"/>
    <w:rsid w:val="00FB4DC3"/>
    <w:rsid w:val="00FB4F0A"/>
    <w:rsid w:val="00FB583D"/>
    <w:rsid w:val="00FC7AEF"/>
    <w:rsid w:val="00FD02EC"/>
    <w:rsid w:val="00FE72BE"/>
    <w:rsid w:val="00FE741C"/>
    <w:rsid w:val="00FE7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8B1CE"/>
  <w15:docId w15:val="{B2F0BC88-ABE5-41ED-BA38-EBD6D512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2"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59E"/>
    <w:pPr>
      <w:spacing w:line="274" w:lineRule="auto"/>
    </w:pPr>
    <w:rPr>
      <w:rFonts w:ascii="Calibri" w:hAnsi="Calibri"/>
      <w:sz w:val="24"/>
    </w:rPr>
  </w:style>
  <w:style w:type="paragraph" w:styleId="Heading1">
    <w:name w:val="heading 1"/>
    <w:aliases w:val="CROMS_Heading 1"/>
    <w:basedOn w:val="CROMSText"/>
    <w:next w:val="CROMSText"/>
    <w:link w:val="Heading1Char"/>
    <w:autoRedefine/>
    <w:qFormat/>
    <w:rsid w:val="000E6A02"/>
    <w:pPr>
      <w:keepNext/>
      <w:numPr>
        <w:numId w:val="23"/>
      </w:numPr>
      <w:spacing w:before="360" w:after="120" w:line="360" w:lineRule="auto"/>
      <w:outlineLvl w:val="0"/>
    </w:pPr>
    <w:rPr>
      <w:rFonts w:eastAsia="Times New Roman"/>
      <w:b/>
      <w:bCs/>
      <w:caps/>
      <w:kern w:val="32"/>
      <w:szCs w:val="32"/>
    </w:rPr>
  </w:style>
  <w:style w:type="paragraph" w:styleId="Heading2">
    <w:name w:val="heading 2"/>
    <w:aliases w:val="CROMS_Heading 2"/>
    <w:basedOn w:val="Normal"/>
    <w:next w:val="CROMSText"/>
    <w:link w:val="Heading2Char"/>
    <w:qFormat/>
    <w:rsid w:val="000E6A02"/>
    <w:pPr>
      <w:keepNext/>
      <w:numPr>
        <w:ilvl w:val="1"/>
        <w:numId w:val="23"/>
      </w:numPr>
      <w:spacing w:before="240" w:line="360" w:lineRule="auto"/>
      <w:outlineLvl w:val="1"/>
    </w:pPr>
    <w:rPr>
      <w:b/>
      <w:iCs/>
      <w:kern w:val="32"/>
      <w:szCs w:val="28"/>
    </w:rPr>
  </w:style>
  <w:style w:type="paragraph" w:styleId="Heading3">
    <w:name w:val="heading 3"/>
    <w:aliases w:val="CROMS_Heading 3"/>
    <w:basedOn w:val="Heading2"/>
    <w:next w:val="CROMSText"/>
    <w:link w:val="Heading3Char"/>
    <w:uiPriority w:val="2"/>
    <w:qFormat/>
    <w:rsid w:val="000E6A02"/>
    <w:pPr>
      <w:numPr>
        <w:ilvl w:val="2"/>
      </w:numPr>
      <w:outlineLvl w:val="2"/>
    </w:pPr>
    <w:rPr>
      <w:bCs/>
      <w:i/>
      <w:szCs w:val="26"/>
    </w:rPr>
  </w:style>
  <w:style w:type="paragraph" w:styleId="Heading4">
    <w:name w:val="heading 4"/>
    <w:aliases w:val="CROMS_Heading 4"/>
    <w:basedOn w:val="Heading3"/>
    <w:next w:val="CROMSText"/>
    <w:link w:val="Heading4Char"/>
    <w:uiPriority w:val="3"/>
    <w:qFormat/>
    <w:rsid w:val="000E6A02"/>
    <w:pPr>
      <w:numPr>
        <w:ilvl w:val="3"/>
      </w:numPr>
      <w:outlineLvl w:val="3"/>
    </w:pPr>
    <w:rPr>
      <w:b w:val="0"/>
      <w:bCs w:val="0"/>
      <w:i w:val="0"/>
      <w:szCs w:val="28"/>
      <w:u w:val="single"/>
    </w:rPr>
  </w:style>
  <w:style w:type="paragraph" w:styleId="Heading5">
    <w:name w:val="heading 5"/>
    <w:aliases w:val="CROMS_Heading 5"/>
    <w:basedOn w:val="Heading4"/>
    <w:next w:val="CROMSText"/>
    <w:link w:val="Heading5Char"/>
    <w:uiPriority w:val="4"/>
    <w:qFormat/>
    <w:rsid w:val="000E6A02"/>
    <w:pPr>
      <w:numPr>
        <w:ilvl w:val="4"/>
      </w:numPr>
      <w:outlineLvl w:val="4"/>
    </w:pPr>
    <w:rPr>
      <w:bCs/>
      <w:i/>
      <w:iCs w:val="0"/>
      <w:szCs w:val="26"/>
      <w:u w:val="none"/>
    </w:rPr>
  </w:style>
  <w:style w:type="paragraph" w:styleId="Heading6">
    <w:name w:val="heading 6"/>
    <w:aliases w:val="CROMS_Heading 6"/>
    <w:basedOn w:val="Heading5"/>
    <w:next w:val="CROMSText"/>
    <w:link w:val="Heading6Char"/>
    <w:qFormat/>
    <w:rsid w:val="000E6A02"/>
    <w:pPr>
      <w:numPr>
        <w:ilvl w:val="5"/>
      </w:numPr>
      <w:outlineLvl w:val="5"/>
    </w:pPr>
    <w:rPr>
      <w:b/>
      <w:u w:val="single"/>
    </w:rPr>
  </w:style>
  <w:style w:type="paragraph" w:styleId="Heading7">
    <w:name w:val="heading 7"/>
    <w:aliases w:val="CROMS_Heading 7"/>
    <w:basedOn w:val="Heading6"/>
    <w:next w:val="CROMSText"/>
    <w:link w:val="Heading7Char"/>
    <w:uiPriority w:val="6"/>
    <w:qFormat/>
    <w:rsid w:val="000E6A02"/>
    <w:pPr>
      <w:numPr>
        <w:ilvl w:val="6"/>
      </w:numPr>
      <w:outlineLvl w:val="6"/>
    </w:pPr>
    <w:rPr>
      <w:szCs w:val="24"/>
      <w:u w:val="none"/>
    </w:rPr>
  </w:style>
  <w:style w:type="paragraph" w:styleId="Heading8">
    <w:name w:val="heading 8"/>
    <w:aliases w:val="CROMS_Heading 8"/>
    <w:basedOn w:val="Heading7"/>
    <w:next w:val="CROMSText"/>
    <w:link w:val="Heading8Char"/>
    <w:uiPriority w:val="7"/>
    <w:qFormat/>
    <w:rsid w:val="000E6A02"/>
    <w:pPr>
      <w:numPr>
        <w:ilvl w:val="7"/>
      </w:numPr>
      <w:outlineLvl w:val="7"/>
    </w:pPr>
    <w:rPr>
      <w:i w:val="0"/>
      <w:iCs/>
      <w:sz w:val="20"/>
    </w:rPr>
  </w:style>
  <w:style w:type="paragraph" w:styleId="Heading9">
    <w:name w:val="heading 9"/>
    <w:aliases w:val="CROMS_Heading 9"/>
    <w:basedOn w:val="Heading8"/>
    <w:next w:val="CROMSText"/>
    <w:link w:val="Heading9Char"/>
    <w:uiPriority w:val="8"/>
    <w:qFormat/>
    <w:rsid w:val="000E6A02"/>
    <w:pPr>
      <w:numPr>
        <w:ilvl w:val="8"/>
      </w:numPr>
      <w:outlineLvl w:val="8"/>
    </w:pPr>
    <w:rPr>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ROMS_Heading 1 Char"/>
    <w:basedOn w:val="DefaultParagraphFont"/>
    <w:link w:val="Heading1"/>
    <w:rsid w:val="005B3203"/>
    <w:rPr>
      <w:rFonts w:ascii="Arial" w:hAnsi="Arial"/>
      <w:b/>
      <w:bCs/>
      <w:caps/>
      <w:kern w:val="32"/>
      <w:sz w:val="24"/>
      <w:szCs w:val="32"/>
    </w:rPr>
  </w:style>
  <w:style w:type="character" w:customStyle="1" w:styleId="Heading2Char">
    <w:name w:val="Heading 2 Char"/>
    <w:aliases w:val="CROMS_Heading 2 Char"/>
    <w:basedOn w:val="DefaultParagraphFont"/>
    <w:link w:val="Heading2"/>
    <w:rsid w:val="000E6A02"/>
    <w:rPr>
      <w:rFonts w:ascii="Arial" w:hAnsi="Arial"/>
      <w:b/>
      <w:iCs/>
      <w:kern w:val="32"/>
      <w:sz w:val="24"/>
      <w:szCs w:val="28"/>
    </w:rPr>
  </w:style>
  <w:style w:type="character" w:customStyle="1" w:styleId="Heading3Char">
    <w:name w:val="Heading 3 Char"/>
    <w:aliases w:val="CROMS_Heading 3 Char"/>
    <w:basedOn w:val="Heading2Char"/>
    <w:link w:val="Heading3"/>
    <w:uiPriority w:val="2"/>
    <w:rsid w:val="000E6A02"/>
    <w:rPr>
      <w:rFonts w:ascii="Arial" w:hAnsi="Arial"/>
      <w:b/>
      <w:bCs/>
      <w:i/>
      <w:iCs/>
      <w:kern w:val="32"/>
      <w:sz w:val="24"/>
      <w:szCs w:val="26"/>
    </w:rPr>
  </w:style>
  <w:style w:type="character" w:customStyle="1" w:styleId="Heading6Char">
    <w:name w:val="Heading 6 Char"/>
    <w:aliases w:val="CROMS_Heading 6 Char"/>
    <w:basedOn w:val="DefaultParagraphFont"/>
    <w:link w:val="Heading6"/>
    <w:rsid w:val="005B3203"/>
    <w:rPr>
      <w:rFonts w:ascii="Arial" w:hAnsi="Arial"/>
      <w:b/>
      <w:bCs/>
      <w:i/>
      <w:kern w:val="32"/>
      <w:sz w:val="24"/>
      <w:szCs w:val="26"/>
      <w:u w:val="single"/>
    </w:rPr>
  </w:style>
  <w:style w:type="paragraph" w:styleId="Header">
    <w:name w:val="header"/>
    <w:basedOn w:val="Normal"/>
    <w:link w:val="HeaderChar"/>
    <w:rsid w:val="00655B0A"/>
    <w:pPr>
      <w:tabs>
        <w:tab w:val="center" w:pos="4320"/>
        <w:tab w:val="right" w:pos="8640"/>
      </w:tabs>
      <w:spacing w:after="240"/>
    </w:pPr>
  </w:style>
  <w:style w:type="character" w:customStyle="1" w:styleId="HeaderChar">
    <w:name w:val="Header Char"/>
    <w:basedOn w:val="DefaultParagraphFont"/>
    <w:link w:val="Header"/>
    <w:rsid w:val="00655B0A"/>
    <w:rPr>
      <w:rFonts w:ascii="Calibri" w:hAnsi="Calibri"/>
      <w:sz w:val="22"/>
    </w:rPr>
  </w:style>
  <w:style w:type="paragraph" w:styleId="Footer">
    <w:name w:val="footer"/>
    <w:basedOn w:val="Normal"/>
    <w:link w:val="FooterChar"/>
    <w:rsid w:val="004C4335"/>
    <w:pPr>
      <w:tabs>
        <w:tab w:val="right" w:pos="9360"/>
      </w:tabs>
    </w:pPr>
    <w:rPr>
      <w:rFonts w:cs="Arial"/>
      <w:sz w:val="20"/>
    </w:rPr>
  </w:style>
  <w:style w:type="character" w:customStyle="1" w:styleId="FooterChar">
    <w:name w:val="Footer Char"/>
    <w:basedOn w:val="DefaultParagraphFont"/>
    <w:link w:val="Footer"/>
    <w:rsid w:val="004C4335"/>
    <w:rPr>
      <w:rFonts w:ascii="Calibri" w:hAnsi="Calibri" w:cs="Arial"/>
    </w:rPr>
  </w:style>
  <w:style w:type="table" w:styleId="TableGrid">
    <w:name w:val="Table Grid"/>
    <w:basedOn w:val="TableNormal"/>
    <w:rsid w:val="005B3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B3203"/>
    <w:pPr>
      <w:spacing w:after="120"/>
    </w:pPr>
  </w:style>
  <w:style w:type="character" w:customStyle="1" w:styleId="BodyTextChar">
    <w:name w:val="Body Text Char"/>
    <w:basedOn w:val="DefaultParagraphFont"/>
    <w:link w:val="BodyText"/>
    <w:rsid w:val="005B3203"/>
    <w:rPr>
      <w:rFonts w:ascii="Times New Roman" w:eastAsia="Times New Roman" w:hAnsi="Times New Roman" w:cs="Times New Roman"/>
      <w:snapToGrid w:val="0"/>
      <w:sz w:val="24"/>
      <w:szCs w:val="20"/>
    </w:rPr>
  </w:style>
  <w:style w:type="numbering" w:styleId="111111">
    <w:name w:val="Outline List 2"/>
    <w:basedOn w:val="NoList"/>
    <w:rsid w:val="005B3203"/>
    <w:pPr>
      <w:numPr>
        <w:numId w:val="1"/>
      </w:numPr>
    </w:pPr>
  </w:style>
  <w:style w:type="character" w:styleId="CommentReference">
    <w:name w:val="annotation reference"/>
    <w:basedOn w:val="DefaultParagraphFont"/>
    <w:uiPriority w:val="99"/>
    <w:semiHidden/>
    <w:unhideWhenUsed/>
    <w:rsid w:val="00CB4E6F"/>
    <w:rPr>
      <w:sz w:val="16"/>
      <w:szCs w:val="16"/>
    </w:rPr>
  </w:style>
  <w:style w:type="paragraph" w:styleId="CommentSubject">
    <w:name w:val="annotation subject"/>
    <w:basedOn w:val="Normal"/>
    <w:next w:val="Normal"/>
    <w:link w:val="CommentSubjectChar"/>
    <w:uiPriority w:val="99"/>
    <w:semiHidden/>
    <w:unhideWhenUsed/>
    <w:rsid w:val="004C4335"/>
    <w:rPr>
      <w:b/>
      <w:bCs/>
    </w:rPr>
  </w:style>
  <w:style w:type="character" w:customStyle="1" w:styleId="CommentSubjectChar">
    <w:name w:val="Comment Subject Char"/>
    <w:basedOn w:val="DefaultParagraphFont"/>
    <w:link w:val="CommentSubject"/>
    <w:uiPriority w:val="99"/>
    <w:semiHidden/>
    <w:rsid w:val="004C4335"/>
    <w:rPr>
      <w:rFonts w:ascii="Times New Roman" w:eastAsia="Times New Roman" w:hAnsi="Times New Roman" w:cs="Times New Roman"/>
      <w:b/>
      <w:bCs/>
      <w:snapToGrid/>
      <w:sz w:val="20"/>
      <w:szCs w:val="20"/>
    </w:rPr>
  </w:style>
  <w:style w:type="paragraph" w:styleId="BalloonText">
    <w:name w:val="Balloon Text"/>
    <w:basedOn w:val="Normal"/>
    <w:link w:val="BalloonTextChar"/>
    <w:uiPriority w:val="99"/>
    <w:semiHidden/>
    <w:unhideWhenUsed/>
    <w:rsid w:val="00CB4E6F"/>
    <w:rPr>
      <w:rFonts w:ascii="Tahoma" w:hAnsi="Tahoma" w:cs="Tahoma"/>
      <w:sz w:val="16"/>
      <w:szCs w:val="16"/>
    </w:rPr>
  </w:style>
  <w:style w:type="character" w:customStyle="1" w:styleId="BalloonTextChar">
    <w:name w:val="Balloon Text Char"/>
    <w:basedOn w:val="DefaultParagraphFont"/>
    <w:link w:val="BalloonText"/>
    <w:uiPriority w:val="99"/>
    <w:semiHidden/>
    <w:rsid w:val="00CB4E6F"/>
    <w:rPr>
      <w:rFonts w:ascii="Tahoma" w:eastAsia="Times New Roman" w:hAnsi="Tahoma" w:cs="Tahoma"/>
      <w:snapToGrid w:val="0"/>
      <w:sz w:val="16"/>
      <w:szCs w:val="16"/>
    </w:rPr>
  </w:style>
  <w:style w:type="paragraph" w:styleId="Revision">
    <w:name w:val="Revision"/>
    <w:hidden/>
    <w:uiPriority w:val="99"/>
    <w:semiHidden/>
    <w:rsid w:val="00535A99"/>
    <w:rPr>
      <w:snapToGrid w:val="0"/>
      <w:sz w:val="24"/>
    </w:rPr>
  </w:style>
  <w:style w:type="character" w:customStyle="1" w:styleId="Heading4Char">
    <w:name w:val="Heading 4 Char"/>
    <w:aliases w:val="CROMS_Heading 4 Char"/>
    <w:basedOn w:val="DefaultParagraphFont"/>
    <w:link w:val="Heading4"/>
    <w:uiPriority w:val="3"/>
    <w:rsid w:val="000E6A02"/>
    <w:rPr>
      <w:rFonts w:ascii="Arial" w:hAnsi="Arial"/>
      <w:iCs/>
      <w:kern w:val="32"/>
      <w:sz w:val="24"/>
      <w:szCs w:val="28"/>
      <w:u w:val="single"/>
    </w:rPr>
  </w:style>
  <w:style w:type="character" w:customStyle="1" w:styleId="Heading5Char">
    <w:name w:val="Heading 5 Char"/>
    <w:aliases w:val="CROMS_Heading 5 Char"/>
    <w:basedOn w:val="DefaultParagraphFont"/>
    <w:link w:val="Heading5"/>
    <w:uiPriority w:val="4"/>
    <w:rsid w:val="000E6A02"/>
    <w:rPr>
      <w:rFonts w:ascii="Arial" w:hAnsi="Arial"/>
      <w:bCs/>
      <w:i/>
      <w:kern w:val="32"/>
      <w:sz w:val="24"/>
      <w:szCs w:val="26"/>
    </w:rPr>
  </w:style>
  <w:style w:type="character" w:customStyle="1" w:styleId="Heading7Char">
    <w:name w:val="Heading 7 Char"/>
    <w:aliases w:val="CROMS_Heading 7 Char"/>
    <w:basedOn w:val="DefaultParagraphFont"/>
    <w:link w:val="Heading7"/>
    <w:uiPriority w:val="6"/>
    <w:rsid w:val="000E6A02"/>
    <w:rPr>
      <w:rFonts w:ascii="Arial" w:hAnsi="Arial"/>
      <w:b/>
      <w:bCs/>
      <w:i/>
      <w:kern w:val="32"/>
      <w:sz w:val="24"/>
      <w:szCs w:val="24"/>
    </w:rPr>
  </w:style>
  <w:style w:type="character" w:customStyle="1" w:styleId="Heading8Char">
    <w:name w:val="Heading 8 Char"/>
    <w:aliases w:val="CROMS_Heading 8 Char"/>
    <w:basedOn w:val="DefaultParagraphFont"/>
    <w:link w:val="Heading8"/>
    <w:uiPriority w:val="7"/>
    <w:rsid w:val="000E6A02"/>
    <w:rPr>
      <w:rFonts w:ascii="Arial" w:hAnsi="Arial"/>
      <w:b/>
      <w:bCs/>
      <w:iCs/>
      <w:kern w:val="32"/>
      <w:szCs w:val="24"/>
    </w:rPr>
  </w:style>
  <w:style w:type="character" w:customStyle="1" w:styleId="Heading9Char">
    <w:name w:val="Heading 9 Char"/>
    <w:aliases w:val="CROMS_Heading 9 Char"/>
    <w:basedOn w:val="DefaultParagraphFont"/>
    <w:link w:val="Heading9"/>
    <w:uiPriority w:val="8"/>
    <w:rsid w:val="000E6A02"/>
    <w:rPr>
      <w:rFonts w:ascii="Arial" w:hAnsi="Arial"/>
      <w:b/>
      <w:bCs/>
      <w:i/>
      <w:iCs/>
      <w:kern w:val="32"/>
      <w:szCs w:val="24"/>
      <w:u w:val="single"/>
    </w:rPr>
  </w:style>
  <w:style w:type="paragraph" w:customStyle="1" w:styleId="CROMSText">
    <w:name w:val="CROMS_Text"/>
    <w:basedOn w:val="BodyText"/>
    <w:uiPriority w:val="9"/>
    <w:qFormat/>
    <w:rsid w:val="000E6A02"/>
    <w:pPr>
      <w:spacing w:before="120" w:after="240" w:line="240" w:lineRule="auto"/>
    </w:pPr>
    <w:rPr>
      <w:rFonts w:eastAsia="Calibri"/>
      <w:szCs w:val="22"/>
    </w:rPr>
  </w:style>
  <w:style w:type="paragraph" w:customStyle="1" w:styleId="CROMSTextNumberedListIndentManualNumberingabc">
    <w:name w:val="CROMS_TextNumberedListIndent_ManualNumbering_abc"/>
    <w:basedOn w:val="CROMSTextNumberedListManualNumbering123"/>
    <w:uiPriority w:val="17"/>
    <w:qFormat/>
    <w:rsid w:val="000E6A02"/>
    <w:pPr>
      <w:ind w:left="1296"/>
    </w:pPr>
  </w:style>
  <w:style w:type="paragraph" w:customStyle="1" w:styleId="CROMSTextNumberedListManualNumbering123">
    <w:name w:val="CROMS_TextNumberedList_ManualNumbering_123"/>
    <w:basedOn w:val="Normal"/>
    <w:uiPriority w:val="17"/>
    <w:qFormat/>
    <w:rsid w:val="000E6A02"/>
    <w:pPr>
      <w:tabs>
        <w:tab w:val="left" w:pos="900"/>
      </w:tabs>
      <w:spacing w:before="60" w:after="120" w:line="360" w:lineRule="auto"/>
      <w:ind w:left="864" w:hanging="432"/>
    </w:pPr>
    <w:rPr>
      <w:rFonts w:eastAsia="Calibri"/>
      <w:szCs w:val="22"/>
    </w:rPr>
  </w:style>
  <w:style w:type="paragraph" w:customStyle="1" w:styleId="CROMSInstructionalTextBullets">
    <w:name w:val="CROMS_Instructional Text_Bullets"/>
    <w:basedOn w:val="Normal"/>
    <w:qFormat/>
    <w:rsid w:val="000E6A02"/>
    <w:pPr>
      <w:numPr>
        <w:numId w:val="24"/>
      </w:numPr>
      <w:spacing w:before="120" w:after="120" w:line="240" w:lineRule="auto"/>
    </w:pPr>
    <w:rPr>
      <w:i/>
      <w:iCs/>
      <w:color w:val="1F497D" w:themeColor="text2"/>
    </w:rPr>
  </w:style>
  <w:style w:type="paragraph" w:customStyle="1" w:styleId="CROMSFrontMatterHeading1TOC">
    <w:name w:val="CROMS_FrontMatterHeading1(TOC)"/>
    <w:basedOn w:val="CROMSTextNumberedListIndentManualNumberingabc"/>
    <w:next w:val="Normal"/>
    <w:uiPriority w:val="14"/>
    <w:qFormat/>
    <w:rsid w:val="0069259E"/>
    <w:pPr>
      <w:tabs>
        <w:tab w:val="clear" w:pos="900"/>
      </w:tabs>
      <w:spacing w:after="240" w:line="240" w:lineRule="auto"/>
      <w:ind w:left="0" w:firstLine="18"/>
      <w:jc w:val="center"/>
      <w:outlineLvl w:val="0"/>
    </w:pPr>
    <w:rPr>
      <w:rFonts w:eastAsia="Times New Roman"/>
      <w:b/>
      <w:bCs/>
      <w:kern w:val="28"/>
      <w:szCs w:val="32"/>
    </w:rPr>
  </w:style>
  <w:style w:type="paragraph" w:customStyle="1" w:styleId="CROMSFrontMatterHeading2">
    <w:name w:val="CROMS_FrontMatterHeading2"/>
    <w:basedOn w:val="CROMSFrontMatterHeading1TOC"/>
    <w:uiPriority w:val="15"/>
    <w:qFormat/>
    <w:rsid w:val="000E6A02"/>
    <w:pPr>
      <w:outlineLvl w:val="9"/>
    </w:pPr>
  </w:style>
  <w:style w:type="paragraph" w:customStyle="1" w:styleId="CROMSFrontMatterText">
    <w:name w:val="CROMS_FrontMatterText"/>
    <w:basedOn w:val="Normal"/>
    <w:uiPriority w:val="15"/>
    <w:qFormat/>
    <w:rsid w:val="000E6A02"/>
    <w:pPr>
      <w:tabs>
        <w:tab w:val="left" w:pos="720"/>
      </w:tabs>
      <w:spacing w:before="240" w:after="120" w:line="240" w:lineRule="auto"/>
    </w:pPr>
    <w:rPr>
      <w:rFonts w:ascii="Times New Roman" w:eastAsia="Calibri" w:hAnsi="Times New Roman"/>
      <w:bCs/>
      <w:szCs w:val="22"/>
    </w:rPr>
  </w:style>
  <w:style w:type="paragraph" w:customStyle="1" w:styleId="CROMSInstructionNumbered">
    <w:name w:val="CROMS_Instruction_Numbered"/>
    <w:basedOn w:val="CROMSTextNumberedListManualNumbering123"/>
    <w:uiPriority w:val="17"/>
    <w:qFormat/>
    <w:rsid w:val="000E6A02"/>
    <w:rPr>
      <w:i/>
      <w:color w:val="1F497D"/>
    </w:rPr>
  </w:style>
  <w:style w:type="paragraph" w:customStyle="1" w:styleId="CROMSList">
    <w:name w:val="CROMS_List"/>
    <w:basedOn w:val="CROMSTextNumberedListManualNumbering123"/>
    <w:uiPriority w:val="17"/>
    <w:qFormat/>
    <w:rsid w:val="000E6A02"/>
    <w:pPr>
      <w:spacing w:before="0" w:after="0"/>
      <w:ind w:left="0" w:firstLine="0"/>
    </w:pPr>
    <w:rPr>
      <w:rFonts w:ascii="Times New (W1)" w:hAnsi="Times New (W1)"/>
    </w:rPr>
  </w:style>
  <w:style w:type="paragraph" w:customStyle="1" w:styleId="CROMSTableParameters">
    <w:name w:val="CROMS_Table_Parameters"/>
    <w:basedOn w:val="CROMSText"/>
    <w:uiPriority w:val="17"/>
    <w:qFormat/>
    <w:rsid w:val="000E6A02"/>
  </w:style>
  <w:style w:type="paragraph" w:customStyle="1" w:styleId="CROMSTextBold">
    <w:name w:val="CROMS_Text_Bold"/>
    <w:basedOn w:val="CROMSText"/>
    <w:uiPriority w:val="17"/>
    <w:qFormat/>
    <w:rsid w:val="000E6A02"/>
    <w:rPr>
      <w:b/>
    </w:rPr>
  </w:style>
  <w:style w:type="paragraph" w:customStyle="1" w:styleId="CROMSTitleRows">
    <w:name w:val="CROMS_Title_Rows"/>
    <w:basedOn w:val="Normal"/>
    <w:uiPriority w:val="17"/>
    <w:qFormat/>
    <w:rsid w:val="000E6A02"/>
    <w:pPr>
      <w:spacing w:before="120" w:after="120" w:line="360" w:lineRule="auto"/>
      <w:jc w:val="right"/>
    </w:pPr>
    <w:rPr>
      <w:rFonts w:eastAsia="Calibri" w:cs="Arial"/>
      <w:b/>
      <w:caps/>
      <w:szCs w:val="24"/>
    </w:rPr>
  </w:style>
  <w:style w:type="paragraph" w:customStyle="1" w:styleId="CROMSTextBullet">
    <w:name w:val="CROMS_Text_Bullet"/>
    <w:basedOn w:val="ListBullet"/>
    <w:qFormat/>
    <w:rsid w:val="00A35C02"/>
    <w:pPr>
      <w:numPr>
        <w:numId w:val="36"/>
      </w:numPr>
      <w:spacing w:after="120"/>
      <w:contextualSpacing w:val="0"/>
    </w:pPr>
    <w:rPr>
      <w:szCs w:val="24"/>
    </w:rPr>
  </w:style>
  <w:style w:type="paragraph" w:styleId="ListBullet">
    <w:name w:val="List Bullet"/>
    <w:basedOn w:val="Normal"/>
    <w:uiPriority w:val="99"/>
    <w:semiHidden/>
    <w:unhideWhenUsed/>
    <w:rsid w:val="000E6A02"/>
    <w:pPr>
      <w:numPr>
        <w:numId w:val="14"/>
      </w:numPr>
      <w:contextualSpacing/>
    </w:pPr>
  </w:style>
  <w:style w:type="paragraph" w:customStyle="1" w:styleId="CROMSInstruction">
    <w:name w:val="CROMS_Instruction"/>
    <w:basedOn w:val="BodyText"/>
    <w:uiPriority w:val="17"/>
    <w:qFormat/>
    <w:rsid w:val="00764382"/>
    <w:pPr>
      <w:spacing w:before="120" w:line="240" w:lineRule="auto"/>
    </w:pPr>
    <w:rPr>
      <w:i/>
      <w:iCs/>
      <w:color w:val="1F497D" w:themeColor="text2"/>
    </w:rPr>
  </w:style>
  <w:style w:type="paragraph" w:styleId="TOC1">
    <w:name w:val="toc 1"/>
    <w:basedOn w:val="Normal"/>
    <w:next w:val="Normal"/>
    <w:autoRedefine/>
    <w:uiPriority w:val="39"/>
    <w:unhideWhenUsed/>
    <w:rsid w:val="00046081"/>
    <w:pPr>
      <w:spacing w:after="100"/>
    </w:pPr>
    <w:rPr>
      <w:caps/>
    </w:rPr>
  </w:style>
  <w:style w:type="paragraph" w:styleId="TOC2">
    <w:name w:val="toc 2"/>
    <w:basedOn w:val="Normal"/>
    <w:next w:val="Normal"/>
    <w:autoRedefine/>
    <w:uiPriority w:val="39"/>
    <w:unhideWhenUsed/>
    <w:rsid w:val="00046081"/>
    <w:pPr>
      <w:spacing w:after="100"/>
      <w:ind w:left="220"/>
    </w:pPr>
  </w:style>
  <w:style w:type="paragraph" w:styleId="TOC3">
    <w:name w:val="toc 3"/>
    <w:basedOn w:val="Normal"/>
    <w:next w:val="Normal"/>
    <w:autoRedefine/>
    <w:uiPriority w:val="39"/>
    <w:unhideWhenUsed/>
    <w:rsid w:val="00046081"/>
    <w:pPr>
      <w:spacing w:after="100"/>
      <w:ind w:left="440"/>
    </w:pPr>
  </w:style>
  <w:style w:type="character" w:styleId="Hyperlink">
    <w:name w:val="Hyperlink"/>
    <w:basedOn w:val="DefaultParagraphFont"/>
    <w:uiPriority w:val="99"/>
    <w:unhideWhenUsed/>
    <w:rsid w:val="0069259E"/>
    <w:rPr>
      <w:rFonts w:ascii="Calibri" w:hAnsi="Calibri"/>
      <w:color w:val="0000FF" w:themeColor="hyperlink"/>
      <w:sz w:val="24"/>
      <w:u w:val="single"/>
    </w:rPr>
  </w:style>
  <w:style w:type="paragraph" w:styleId="Title">
    <w:name w:val="Title"/>
    <w:basedOn w:val="Normal"/>
    <w:link w:val="TitleChar"/>
    <w:qFormat/>
    <w:rsid w:val="0069259E"/>
    <w:pPr>
      <w:spacing w:after="120" w:line="240" w:lineRule="auto"/>
      <w:jc w:val="center"/>
    </w:pPr>
    <w:rPr>
      <w:b/>
      <w:sz w:val="28"/>
    </w:rPr>
  </w:style>
  <w:style w:type="character" w:customStyle="1" w:styleId="TitleChar">
    <w:name w:val="Title Char"/>
    <w:basedOn w:val="DefaultParagraphFont"/>
    <w:link w:val="Title"/>
    <w:rsid w:val="0069259E"/>
    <w:rPr>
      <w:rFonts w:ascii="Calibri" w:hAnsi="Calibri"/>
      <w:b/>
      <w:sz w:val="28"/>
    </w:rPr>
  </w:style>
  <w:style w:type="paragraph" w:styleId="CommentText">
    <w:name w:val="annotation text"/>
    <w:basedOn w:val="Normal"/>
    <w:link w:val="CommentTextChar"/>
    <w:uiPriority w:val="99"/>
    <w:unhideWhenUsed/>
    <w:rsid w:val="0069259E"/>
    <w:pPr>
      <w:spacing w:line="240" w:lineRule="auto"/>
    </w:pPr>
    <w:rPr>
      <w:sz w:val="20"/>
    </w:rPr>
  </w:style>
  <w:style w:type="character" w:customStyle="1" w:styleId="CommentTextChar">
    <w:name w:val="Comment Text Char"/>
    <w:basedOn w:val="DefaultParagraphFont"/>
    <w:link w:val="CommentText"/>
    <w:uiPriority w:val="99"/>
    <w:rsid w:val="0069259E"/>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jt\AppData\Local\Microsoft\Windows\INetCache\Content.Outlook\3DYPUVDM\Quality%20Management%20Summary%20Report%20Template_CRO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8" ma:contentTypeDescription="Create a new document." ma:contentTypeScope="" ma:versionID="2087a8c28ffa6fa277cb4ad3a8dc87bd">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a103446be80f9928125389994c5f76d0"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mments xmlns="6704adc0-8f0b-4c86-b009-ff828ae3cc73" xsi:nil="true"/>
    <AssignedTo xmlns="6704adc0-8f0b-4c86-b009-ff828ae3cc73">
      <UserInfo>
        <DisplayName/>
        <AccountId xsi:nil="true"/>
        <AccountType/>
      </UserInfo>
    </AssignedTo>
  </documentManagement>
</p:properties>
</file>

<file path=customXml/itemProps1.xml><?xml version="1.0" encoding="utf-8"?>
<ds:datastoreItem xmlns:ds="http://schemas.openxmlformats.org/officeDocument/2006/customXml" ds:itemID="{4BDEF292-6017-4805-B6B6-C8366516E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25441-B0AF-41BE-8AA2-027B023F51A2}">
  <ds:schemaRefs>
    <ds:schemaRef ds:uri="http://schemas.microsoft.com/sharepoint/v3/contenttype/forms"/>
  </ds:schemaRefs>
</ds:datastoreItem>
</file>

<file path=customXml/itemProps3.xml><?xml version="1.0" encoding="utf-8"?>
<ds:datastoreItem xmlns:ds="http://schemas.openxmlformats.org/officeDocument/2006/customXml" ds:itemID="{BE27AC0E-2BE0-406E-A8A7-1409BB855AF3}">
  <ds:schemaRefs>
    <ds:schemaRef ds:uri="http://schemas.openxmlformats.org/officeDocument/2006/bibliography"/>
  </ds:schemaRefs>
</ds:datastoreItem>
</file>

<file path=customXml/itemProps4.xml><?xml version="1.0" encoding="utf-8"?>
<ds:datastoreItem xmlns:ds="http://schemas.openxmlformats.org/officeDocument/2006/customXml" ds:itemID="{ED98BED3-6CBB-4744-87CE-D57AD960A772}">
  <ds:schemaRefs>
    <ds:schemaRef ds:uri="http://schemas.microsoft.com/office/2006/metadata/properties"/>
    <ds:schemaRef ds:uri="http://schemas.microsoft.com/office/infopath/2007/PartnerControls"/>
    <ds:schemaRef ds:uri="6704adc0-8f0b-4c86-b009-ff828ae3cc73"/>
  </ds:schemaRefs>
</ds:datastoreItem>
</file>

<file path=docProps/app.xml><?xml version="1.0" encoding="utf-8"?>
<Properties xmlns="http://schemas.openxmlformats.org/officeDocument/2006/extended-properties" xmlns:vt="http://schemas.openxmlformats.org/officeDocument/2006/docPropsVTypes">
  <Template>Quality Management Summary Report Template_CROMS.dotx</Template>
  <TotalTime>61</TotalTime>
  <Pages>14</Pages>
  <Words>3371</Words>
  <Characters>18783</Characters>
  <Application>Microsoft Office Word</Application>
  <DocSecurity>0</DocSecurity>
  <Lines>436</Lines>
  <Paragraphs>251</Paragraphs>
  <ScaleCrop>false</ScaleCrop>
  <HeadingPairs>
    <vt:vector size="2" baseType="variant">
      <vt:variant>
        <vt:lpstr>Title</vt:lpstr>
      </vt:variant>
      <vt:variant>
        <vt:i4>1</vt:i4>
      </vt:variant>
    </vt:vector>
  </HeadingPairs>
  <TitlesOfParts>
    <vt:vector size="1" baseType="lpstr">
      <vt:lpstr>Quality Management Summary Report Template</vt:lpstr>
    </vt:vector>
  </TitlesOfParts>
  <Company>NIH/NIDCR</Company>
  <LinksUpToDate>false</LinksUpToDate>
  <CharactersWithSpaces>21903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Management Summary Report Template</dc:title>
  <dc:subject>This report template provides a framework for documenting and summarizing quality management review activities for clinical research studies. It includes guidance for reporting quality review findings, trend analyses, corrective actions, monitoring activities, and quality management plan evaluations for investigators, quality management coordinators, and study teams.</dc:subject>
  <dc:creator>National Institute of Dental and Craniofacial Research</dc:creator>
  <cp:keywords>quality management, quality assurance, quality review, clinical research, clinical trials, NIDCR, protocol compliance, participant data review, essential documents review, monitoring visits, corrective actions, quality management plan, QM report, study oversight, regulatory compliance, trend analysis, audit findings, clinical site monitoring, investigator, research coordinator, template, reporting tool</cp:keywords>
  <cp:lastModifiedBy>Guy Hendrickson</cp:lastModifiedBy>
  <cp:revision>13</cp:revision>
  <dcterms:created xsi:type="dcterms:W3CDTF">2026-07-01T20:45:00Z</dcterms:created>
  <dcterms:modified xsi:type="dcterms:W3CDTF">2026-07-24T12:11:00Z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0x0101006281770F0335AF488D47B0ACD5838251</vt:lpwstr>
  </property>
</Properties>
</file>